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AD" w:rsidRDefault="00EB49A3">
      <w:r>
        <w:t>Vážení chovatelia,</w:t>
      </w:r>
    </w:p>
    <w:p w:rsidR="00EB49A3" w:rsidRDefault="00EB49A3"/>
    <w:p w:rsidR="00EB49A3" w:rsidRDefault="00EB49A3" w:rsidP="00D44A2B">
      <w:pPr>
        <w:jc w:val="both"/>
      </w:pPr>
      <w:r>
        <w:t>Na základe novelizácie vyhlášky</w:t>
      </w:r>
      <w:r w:rsidR="00D44A2B">
        <w:t xml:space="preserve"> č.</w:t>
      </w:r>
      <w:r>
        <w:t xml:space="preserve"> </w:t>
      </w:r>
      <w:r w:rsidR="00D44A2B">
        <w:t>52 Ministerstva pôdohospodárstva a rozvoja vidieka Slovenskej republiky zo 16. marca 2020, ktorou sa mení a dopĺňa vyhláška Ministerstva pôdohospodárstva a rozvoja vidieka Slovenskej republiky č. 20/2012 Z. z., ktorou sa ustanovujú podrobnosti o identifikácii a registrácii hovädzieho dobytka v znení neskorších predpisov</w:t>
      </w:r>
      <w:r>
        <w:t xml:space="preserve"> si Vás dovoľujeme požiadať o súčinnosť pri </w:t>
      </w:r>
      <w:r w:rsidR="00D44A2B">
        <w:t>zasielaní tlačív Doklad o</w:t>
      </w:r>
      <w:r w:rsidR="00B95965">
        <w:t> </w:t>
      </w:r>
      <w:r w:rsidR="00D44A2B">
        <w:t>premi</w:t>
      </w:r>
      <w:r>
        <w:t>estnení</w:t>
      </w:r>
      <w:r w:rsidR="00B95965">
        <w:t xml:space="preserve"> hovädzieho dobytka</w:t>
      </w:r>
      <w:r w:rsidR="00D44A2B">
        <w:t xml:space="preserve"> </w:t>
      </w:r>
      <w:r w:rsidR="004A0D0F">
        <w:t>„</w:t>
      </w:r>
      <w:r w:rsidR="00D44A2B">
        <w:t>A</w:t>
      </w:r>
      <w:r w:rsidR="004A0D0F">
        <w:t>“ a</w:t>
      </w:r>
      <w:r w:rsidR="00D44A2B">
        <w:t xml:space="preserve"> Doklad o</w:t>
      </w:r>
      <w:r w:rsidR="00B95965">
        <w:t> </w:t>
      </w:r>
      <w:r w:rsidR="00D44A2B">
        <w:t>premiestnení</w:t>
      </w:r>
      <w:r w:rsidR="00B95965">
        <w:t xml:space="preserve"> hovädzieho dobytka</w:t>
      </w:r>
      <w:r w:rsidR="00D44A2B">
        <w:t xml:space="preserve"> </w:t>
      </w:r>
      <w:r w:rsidR="004A0D0F">
        <w:t>„</w:t>
      </w:r>
      <w:r w:rsidR="00D44A2B">
        <w:t>B</w:t>
      </w:r>
      <w:r w:rsidR="004A0D0F">
        <w:t>“</w:t>
      </w:r>
      <w:r w:rsidR="00D44A2B">
        <w:t>. Nakoľko</w:t>
      </w:r>
      <w:r w:rsidR="00545C9C">
        <w:t xml:space="preserve"> v súčasnosti dochádza k prestavbe</w:t>
      </w:r>
      <w:r w:rsidR="00D44A2B">
        <w:t xml:space="preserve"> systému spracovania  </w:t>
      </w:r>
      <w:r w:rsidR="00545C9C">
        <w:t>premiestnení hovädzieho dobytka s nastavením na nové podmienky</w:t>
      </w:r>
      <w:r w:rsidR="00D44A2B">
        <w:t xml:space="preserve">, </w:t>
      </w:r>
      <w:r w:rsidR="00545C9C">
        <w:t>Vás</w:t>
      </w:r>
      <w:r w:rsidR="00545C9C">
        <w:t xml:space="preserve"> </w:t>
      </w:r>
      <w:r w:rsidR="00D44A2B">
        <w:t>žiadame o zasielanie Dokladu o</w:t>
      </w:r>
      <w:r w:rsidR="00B95965">
        <w:t> </w:t>
      </w:r>
      <w:r w:rsidR="00D44A2B">
        <w:t>premiestnení</w:t>
      </w:r>
      <w:r w:rsidR="00B95965">
        <w:t xml:space="preserve"> hovädzieho dobytka</w:t>
      </w:r>
      <w:r w:rsidR="00D44A2B">
        <w:t xml:space="preserve"> </w:t>
      </w:r>
      <w:r w:rsidR="004A0D0F">
        <w:t>„</w:t>
      </w:r>
      <w:r w:rsidR="00D44A2B">
        <w:t>A</w:t>
      </w:r>
      <w:r w:rsidR="004A0D0F">
        <w:t>“</w:t>
      </w:r>
      <w:r w:rsidR="00D44A2B">
        <w:t> </w:t>
      </w:r>
      <w:r w:rsidR="004A0D0F">
        <w:t xml:space="preserve">a </w:t>
      </w:r>
      <w:r w:rsidR="00D44A2B">
        <w:t>Dokladu o</w:t>
      </w:r>
      <w:r w:rsidR="00B95965">
        <w:t> </w:t>
      </w:r>
      <w:r w:rsidR="00D44A2B">
        <w:t>premiestnení</w:t>
      </w:r>
      <w:r w:rsidR="00B95965">
        <w:t xml:space="preserve"> hovädzieho dobytka</w:t>
      </w:r>
      <w:r w:rsidR="004A0D0F">
        <w:t xml:space="preserve"> „</w:t>
      </w:r>
      <w:r w:rsidR="00D44A2B">
        <w:t>B</w:t>
      </w:r>
      <w:r w:rsidR="004A0D0F">
        <w:t>“</w:t>
      </w:r>
      <w:r w:rsidR="00D44A2B">
        <w:t xml:space="preserve"> spolu</w:t>
      </w:r>
      <w:r w:rsidR="004A0D0F">
        <w:t xml:space="preserve"> (napr. zopnuté v jednej obálke)</w:t>
      </w:r>
      <w:r w:rsidR="00D44A2B">
        <w:t xml:space="preserve"> nakoľko je problematické</w:t>
      </w:r>
      <w:r w:rsidR="004A0D0F">
        <w:t xml:space="preserve"> manuálne</w:t>
      </w:r>
      <w:r w:rsidR="00D44A2B">
        <w:t xml:space="preserve"> párovanie týchto dokladov</w:t>
      </w:r>
      <w:r w:rsidR="00545C9C">
        <w:t xml:space="preserve"> pokiaľ sú zasielané za každého držiteľa</w:t>
      </w:r>
      <w:r w:rsidR="00674E12" w:rsidRPr="00674E12">
        <w:t xml:space="preserve"> jednotlivo</w:t>
      </w:r>
      <w:r w:rsidR="00B95965">
        <w:t>. Žiadame Vás o túto súčinnosť,</w:t>
      </w:r>
      <w:r w:rsidR="004A0D0F">
        <w:t xml:space="preserve"> aby bolo zabezpečené včasné spracovanie </w:t>
      </w:r>
      <w:r w:rsidR="00674E12">
        <w:t>premiestnení hovädzieho dobytka</w:t>
      </w:r>
      <w:r w:rsidR="000D346D">
        <w:t>.</w:t>
      </w:r>
      <w:r w:rsidR="004A0D0F">
        <w:t> </w:t>
      </w:r>
      <w:bookmarkStart w:id="0" w:name="_GoBack"/>
      <w:bookmarkEnd w:id="0"/>
      <w:r w:rsidR="001E3FF2">
        <w:t>Premiestnenia v elektronickej forme cez prístup farmára sa</w:t>
      </w:r>
      <w:r w:rsidR="00674E12">
        <w:t xml:space="preserve"> zasielajú a spracovávajú naďalej</w:t>
      </w:r>
      <w:r w:rsidR="001E3FF2">
        <w:t xml:space="preserve"> </w:t>
      </w:r>
      <w:r w:rsidR="00674E12">
        <w:t>doterajším</w:t>
      </w:r>
      <w:r w:rsidR="00674E12" w:rsidRPr="00674E12">
        <w:t xml:space="preserve"> </w:t>
      </w:r>
      <w:r w:rsidR="00674E12">
        <w:t>spôsobom</w:t>
      </w:r>
      <w:r w:rsidR="001E3FF2">
        <w:t>.</w:t>
      </w:r>
      <w:r w:rsidR="00545C9C">
        <w:t xml:space="preserve"> </w:t>
      </w:r>
      <w:r w:rsidR="00674E12">
        <w:t xml:space="preserve">Počas prechodného obdobia </w:t>
      </w:r>
      <w:r w:rsidR="00545C9C">
        <w:t>sú akceptované  aj doklady o premiestnení, ktoré sú potvrdené oboma držiteľmi (odsúvajúcim aj prisúvajúcim) na jenom tlačive.</w:t>
      </w:r>
      <w:r w:rsidR="001E3FF2">
        <w:t xml:space="preserve"> </w:t>
      </w:r>
      <w:r w:rsidR="00545C9C">
        <w:t xml:space="preserve"> </w:t>
      </w:r>
    </w:p>
    <w:sectPr w:rsidR="00EB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A3"/>
    <w:rsid w:val="000D346D"/>
    <w:rsid w:val="001E3FF2"/>
    <w:rsid w:val="004A0D0F"/>
    <w:rsid w:val="00545C9C"/>
    <w:rsid w:val="00674E12"/>
    <w:rsid w:val="00962BAD"/>
    <w:rsid w:val="00B95965"/>
    <w:rsid w:val="00D44A2B"/>
    <w:rsid w:val="00E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9483"/>
  <w15:chartTrackingRefBased/>
  <w15:docId w15:val="{5F16D716-34A9-4285-A6CE-529D01D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Taska</dc:creator>
  <cp:keywords/>
  <dc:description/>
  <cp:lastModifiedBy>Michal Taska</cp:lastModifiedBy>
  <cp:revision>2</cp:revision>
  <dcterms:created xsi:type="dcterms:W3CDTF">2020-05-11T11:43:00Z</dcterms:created>
  <dcterms:modified xsi:type="dcterms:W3CDTF">2020-05-12T09:02:00Z</dcterms:modified>
</cp:coreProperties>
</file>