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6A8" w:rsidRDefault="00A846A8" w:rsidP="00A8202B"/>
    <w:p w:rsidR="008E2E26" w:rsidRDefault="007E5C70" w:rsidP="00030AE9">
      <w:pPr>
        <w:jc w:val="center"/>
        <w:rPr>
          <w:b/>
          <w:sz w:val="28"/>
          <w:szCs w:val="28"/>
        </w:rPr>
      </w:pPr>
      <w:r w:rsidRPr="00AD00B5">
        <w:rPr>
          <w:b/>
          <w:sz w:val="28"/>
          <w:szCs w:val="28"/>
        </w:rPr>
        <w:t>PROJEKT VÝVOJA SOFTVÉROVEHO SYSTÉMU</w:t>
      </w:r>
      <w:r w:rsidR="008E2E26">
        <w:rPr>
          <w:b/>
          <w:sz w:val="28"/>
          <w:szCs w:val="28"/>
        </w:rPr>
        <w:t xml:space="preserve"> </w:t>
      </w:r>
      <w:r w:rsidRPr="00AD00B5">
        <w:rPr>
          <w:b/>
          <w:sz w:val="28"/>
          <w:szCs w:val="28"/>
        </w:rPr>
        <w:t>KÚ</w:t>
      </w:r>
    </w:p>
    <w:p w:rsidR="00A846A8" w:rsidRDefault="00244744" w:rsidP="00030A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 chove</w:t>
      </w:r>
      <w:r w:rsidR="00A846A8">
        <w:rPr>
          <w:b/>
          <w:sz w:val="28"/>
          <w:szCs w:val="28"/>
        </w:rPr>
        <w:t xml:space="preserve"> hovädzieho dobytka, ošípaných, oviec a kôz</w:t>
      </w:r>
    </w:p>
    <w:p w:rsidR="00F24EED" w:rsidRDefault="00551EF1" w:rsidP="00030A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febr</w:t>
      </w:r>
      <w:r w:rsidR="00381C6A">
        <w:rPr>
          <w:b/>
          <w:sz w:val="28"/>
          <w:szCs w:val="28"/>
        </w:rPr>
        <w:t>uár 2013</w:t>
      </w:r>
    </w:p>
    <w:p w:rsidR="00052A64" w:rsidRDefault="00052A64" w:rsidP="00030AE9">
      <w:pPr>
        <w:jc w:val="center"/>
        <w:rPr>
          <w:b/>
          <w:sz w:val="28"/>
          <w:szCs w:val="28"/>
        </w:rPr>
      </w:pPr>
    </w:p>
    <w:p w:rsidR="004701B0" w:rsidRPr="00E90C1D" w:rsidRDefault="00F24EED" w:rsidP="00CB15E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©</w:t>
      </w:r>
      <w:r w:rsidR="00E90C1D">
        <w:rPr>
          <w:b/>
          <w:sz w:val="32"/>
          <w:szCs w:val="32"/>
        </w:rPr>
        <w:t xml:space="preserve">    </w:t>
      </w:r>
      <w:r w:rsidR="0047609F">
        <w:rPr>
          <w:noProof/>
          <w:sz w:val="28"/>
          <w:szCs w:val="28"/>
        </w:rPr>
        <w:drawing>
          <wp:inline distT="0" distB="0" distL="0" distR="0">
            <wp:extent cx="1880235" cy="965835"/>
            <wp:effectExtent l="19050" t="0" r="5715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235" cy="965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2E26" w:rsidRDefault="00413351" w:rsidP="00CB15E1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8202B">
        <w:rPr>
          <w:sz w:val="28"/>
          <w:szCs w:val="28"/>
        </w:rPr>
        <w:t>Doména na i</w:t>
      </w:r>
      <w:r w:rsidR="004701B0" w:rsidRPr="004701B0">
        <w:rPr>
          <w:sz w:val="28"/>
          <w:szCs w:val="28"/>
        </w:rPr>
        <w:t>nternete</w:t>
      </w:r>
      <w:r w:rsidR="004701B0">
        <w:rPr>
          <w:b/>
          <w:sz w:val="28"/>
          <w:szCs w:val="28"/>
        </w:rPr>
        <w:t xml:space="preserve">  </w:t>
      </w:r>
      <w:hyperlink r:id="rId7" w:history="1">
        <w:r w:rsidR="004701B0" w:rsidRPr="00F12D3C">
          <w:rPr>
            <w:rStyle w:val="Hypertextovprepojenie"/>
            <w:b/>
            <w:sz w:val="28"/>
            <w:szCs w:val="28"/>
          </w:rPr>
          <w:t>www.plis.sk</w:t>
        </w:r>
      </w:hyperlink>
    </w:p>
    <w:p w:rsidR="008E2E26" w:rsidRDefault="008E2E26" w:rsidP="008E2E26">
      <w:pPr>
        <w:ind w:left="795"/>
        <w:rPr>
          <w:b/>
          <w:sz w:val="28"/>
          <w:szCs w:val="28"/>
        </w:rPr>
      </w:pPr>
    </w:p>
    <w:p w:rsidR="008E2E26" w:rsidRDefault="008E2E26" w:rsidP="00030AE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Pravidelná činnosť</w:t>
      </w:r>
      <w:r w:rsidR="00A47EBA">
        <w:rPr>
          <w:b/>
          <w:sz w:val="28"/>
          <w:szCs w:val="28"/>
        </w:rPr>
        <w:t xml:space="preserve"> nad databázou PLIS </w:t>
      </w:r>
      <w:r w:rsidR="00DE6E6F">
        <w:rPr>
          <w:b/>
          <w:sz w:val="28"/>
          <w:szCs w:val="28"/>
        </w:rPr>
        <w:t>pre HD</w:t>
      </w:r>
      <w:r>
        <w:rPr>
          <w:b/>
          <w:sz w:val="28"/>
          <w:szCs w:val="28"/>
        </w:rPr>
        <w:t>:</w:t>
      </w:r>
    </w:p>
    <w:p w:rsidR="00B80F3B" w:rsidRDefault="00317722" w:rsidP="00B774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="008E2E26">
        <w:rPr>
          <w:sz w:val="28"/>
          <w:szCs w:val="28"/>
        </w:rPr>
        <w:t>aktualizácia data</w:t>
      </w:r>
      <w:r w:rsidR="00210ABA">
        <w:rPr>
          <w:sz w:val="28"/>
          <w:szCs w:val="28"/>
        </w:rPr>
        <w:t>bázy PLIS za HD</w:t>
      </w:r>
      <w:r w:rsidR="00DE6E6F" w:rsidRPr="00DE6E6F">
        <w:rPr>
          <w:sz w:val="28"/>
          <w:szCs w:val="28"/>
        </w:rPr>
        <w:t xml:space="preserve"> </w:t>
      </w:r>
      <w:r w:rsidR="00DE6E6F">
        <w:rPr>
          <w:sz w:val="28"/>
          <w:szCs w:val="28"/>
        </w:rPr>
        <w:t>na ostrom serveri</w:t>
      </w:r>
      <w:r w:rsidR="004015D4">
        <w:rPr>
          <w:sz w:val="28"/>
          <w:szCs w:val="28"/>
        </w:rPr>
        <w:t xml:space="preserve"> (1)</w:t>
      </w:r>
      <w:r w:rsidR="00DE6E6F">
        <w:rPr>
          <w:sz w:val="28"/>
          <w:szCs w:val="28"/>
        </w:rPr>
        <w:t xml:space="preserve"> z da</w:t>
      </w:r>
      <w:r w:rsidR="00210ABA">
        <w:rPr>
          <w:sz w:val="28"/>
          <w:szCs w:val="28"/>
        </w:rPr>
        <w:t xml:space="preserve">tabáz pod </w:t>
      </w:r>
      <w:r w:rsidR="00B77465">
        <w:rPr>
          <w:sz w:val="28"/>
          <w:szCs w:val="28"/>
        </w:rPr>
        <w:t>DOS-om</w:t>
      </w:r>
      <w:r>
        <w:rPr>
          <w:sz w:val="28"/>
          <w:szCs w:val="28"/>
        </w:rPr>
        <w:t xml:space="preserve">, </w:t>
      </w:r>
      <w:r w:rsidR="00E037AE">
        <w:rPr>
          <w:sz w:val="28"/>
          <w:szCs w:val="28"/>
        </w:rPr>
        <w:t>tlač vybraných zostáv</w:t>
      </w:r>
      <w:r w:rsidRPr="00317722">
        <w:rPr>
          <w:sz w:val="28"/>
          <w:szCs w:val="28"/>
        </w:rPr>
        <w:t xml:space="preserve"> </w:t>
      </w:r>
      <w:r>
        <w:rPr>
          <w:sz w:val="28"/>
          <w:szCs w:val="28"/>
        </w:rPr>
        <w:t>a publikovanie výsledkov</w:t>
      </w:r>
      <w:r w:rsidR="00734AC4">
        <w:rPr>
          <w:sz w:val="28"/>
          <w:szCs w:val="28"/>
        </w:rPr>
        <w:t xml:space="preserve"> – 2. dekáda 2012/12</w:t>
      </w:r>
    </w:p>
    <w:p w:rsidR="00D02258" w:rsidRDefault="00D02258" w:rsidP="00030AE9">
      <w:pPr>
        <w:numPr>
          <w:ilvl w:val="0"/>
          <w:numId w:val="16"/>
        </w:numPr>
        <w:ind w:left="709" w:hanging="142"/>
        <w:jc w:val="both"/>
        <w:rPr>
          <w:sz w:val="28"/>
          <w:szCs w:val="28"/>
        </w:rPr>
      </w:pPr>
      <w:r>
        <w:rPr>
          <w:sz w:val="28"/>
          <w:szCs w:val="28"/>
        </w:rPr>
        <w:t>aktualizácia d</w:t>
      </w:r>
      <w:r w:rsidR="004015D4">
        <w:rPr>
          <w:sz w:val="28"/>
          <w:szCs w:val="28"/>
        </w:rPr>
        <w:t>atabázy PLIS za HD z BB</w:t>
      </w:r>
      <w:r>
        <w:rPr>
          <w:sz w:val="28"/>
          <w:szCs w:val="28"/>
        </w:rPr>
        <w:t xml:space="preserve"> pod Oracle</w:t>
      </w:r>
      <w:r w:rsidR="004015D4">
        <w:rPr>
          <w:sz w:val="28"/>
          <w:szCs w:val="28"/>
        </w:rPr>
        <w:t xml:space="preserve"> na serveri číslo (1) a (2)</w:t>
      </w:r>
      <w:r w:rsidR="00734AC4">
        <w:rPr>
          <w:sz w:val="28"/>
          <w:szCs w:val="28"/>
        </w:rPr>
        <w:t xml:space="preserve">, </w:t>
      </w:r>
    </w:p>
    <w:p w:rsidR="00E037AE" w:rsidRPr="00734AC4" w:rsidRDefault="00210ABA" w:rsidP="00734AC4">
      <w:pPr>
        <w:numPr>
          <w:ilvl w:val="0"/>
          <w:numId w:val="16"/>
        </w:numPr>
        <w:ind w:left="709" w:hanging="142"/>
        <w:jc w:val="both"/>
        <w:rPr>
          <w:sz w:val="28"/>
          <w:szCs w:val="28"/>
        </w:rPr>
      </w:pPr>
      <w:r w:rsidRPr="0030066E">
        <w:rPr>
          <w:sz w:val="28"/>
          <w:szCs w:val="28"/>
        </w:rPr>
        <w:t xml:space="preserve">aktualizácia tabuliek dedičností v PLISe </w:t>
      </w:r>
      <w:r w:rsidR="004015D4" w:rsidRPr="0030066E">
        <w:rPr>
          <w:sz w:val="28"/>
          <w:szCs w:val="28"/>
        </w:rPr>
        <w:t>z</w:t>
      </w:r>
      <w:r w:rsidR="00734AC4">
        <w:rPr>
          <w:sz w:val="28"/>
          <w:szCs w:val="28"/>
        </w:rPr>
        <w:t> </w:t>
      </w:r>
      <w:r w:rsidR="004015D4" w:rsidRPr="0030066E">
        <w:rPr>
          <w:sz w:val="28"/>
          <w:szCs w:val="28"/>
        </w:rPr>
        <w:t>Interbullu</w:t>
      </w:r>
      <w:r w:rsidR="00734AC4">
        <w:rPr>
          <w:sz w:val="28"/>
          <w:szCs w:val="28"/>
        </w:rPr>
        <w:t xml:space="preserve"> </w:t>
      </w:r>
      <w:r w:rsidR="00E037AE" w:rsidRPr="00734AC4">
        <w:rPr>
          <w:sz w:val="28"/>
          <w:szCs w:val="28"/>
        </w:rPr>
        <w:t>a</w:t>
      </w:r>
      <w:r w:rsidR="00A210E6" w:rsidRPr="00734AC4">
        <w:rPr>
          <w:sz w:val="28"/>
          <w:szCs w:val="28"/>
        </w:rPr>
        <w:t> publikovanie výsledkov</w:t>
      </w:r>
      <w:r w:rsidR="004015D4" w:rsidRPr="00734AC4">
        <w:rPr>
          <w:sz w:val="28"/>
          <w:szCs w:val="28"/>
        </w:rPr>
        <w:t xml:space="preserve"> na serveri číslo (1) a (2)</w:t>
      </w:r>
      <w:r w:rsidR="00734AC4" w:rsidRPr="00734AC4">
        <w:rPr>
          <w:sz w:val="28"/>
          <w:szCs w:val="28"/>
        </w:rPr>
        <w:t xml:space="preserve"> </w:t>
      </w:r>
    </w:p>
    <w:p w:rsidR="00DE6E6F" w:rsidRDefault="00E037AE" w:rsidP="00EA76B0">
      <w:pPr>
        <w:numPr>
          <w:ilvl w:val="0"/>
          <w:numId w:val="16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aktualizácia databázy za HD v PLISe</w:t>
      </w:r>
      <w:r w:rsidR="00DE6E6F">
        <w:rPr>
          <w:sz w:val="28"/>
          <w:szCs w:val="28"/>
        </w:rPr>
        <w:t xml:space="preserve"> zo vstu</w:t>
      </w:r>
      <w:r w:rsidR="004015D4">
        <w:rPr>
          <w:sz w:val="28"/>
          <w:szCs w:val="28"/>
        </w:rPr>
        <w:t>pných dát cez aplikáciu PrevHD</w:t>
      </w:r>
      <w:r w:rsidR="00DE6E6F">
        <w:rPr>
          <w:sz w:val="28"/>
          <w:szCs w:val="28"/>
        </w:rPr>
        <w:t xml:space="preserve"> na </w:t>
      </w:r>
    </w:p>
    <w:p w:rsidR="00DE6E6F" w:rsidRPr="00F85223" w:rsidRDefault="00DE6E6F" w:rsidP="00F85223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cvičnom serveri</w:t>
      </w:r>
      <w:r w:rsidR="00E037AE">
        <w:rPr>
          <w:sz w:val="28"/>
          <w:szCs w:val="28"/>
        </w:rPr>
        <w:t xml:space="preserve"> </w:t>
      </w:r>
      <w:r w:rsidR="00734AC4">
        <w:rPr>
          <w:sz w:val="28"/>
          <w:szCs w:val="28"/>
        </w:rPr>
        <w:t xml:space="preserve">(2) – </w:t>
      </w:r>
      <w:r w:rsidR="00F85223">
        <w:rPr>
          <w:sz w:val="28"/>
          <w:szCs w:val="28"/>
        </w:rPr>
        <w:t xml:space="preserve">pre </w:t>
      </w:r>
      <w:r w:rsidR="00F85223">
        <w:rPr>
          <w:sz w:val="28"/>
          <w:szCs w:val="28"/>
        </w:rPr>
        <w:t>zaneprázdnenosť na iných úlohách</w:t>
      </w:r>
      <w:r w:rsidR="00F85223">
        <w:rPr>
          <w:sz w:val="28"/>
          <w:szCs w:val="28"/>
        </w:rPr>
        <w:t xml:space="preserve"> neprevedené</w:t>
      </w:r>
    </w:p>
    <w:p w:rsidR="00E037AE" w:rsidRPr="00E037AE" w:rsidRDefault="00E037AE" w:rsidP="00E037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Pravidelná činnosť</w:t>
      </w:r>
      <w:r w:rsidR="00A47EBA">
        <w:rPr>
          <w:b/>
          <w:sz w:val="28"/>
          <w:szCs w:val="28"/>
        </w:rPr>
        <w:t xml:space="preserve"> nad databázou PLIS </w:t>
      </w:r>
      <w:r>
        <w:rPr>
          <w:b/>
          <w:sz w:val="28"/>
          <w:szCs w:val="28"/>
        </w:rPr>
        <w:t>pre OŠ, OV, KO:</w:t>
      </w:r>
    </w:p>
    <w:p w:rsidR="00317722" w:rsidRDefault="00317722" w:rsidP="003177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="00DE6E6F">
        <w:rPr>
          <w:sz w:val="28"/>
          <w:szCs w:val="28"/>
        </w:rPr>
        <w:t>aktualizácia</w:t>
      </w:r>
      <w:r w:rsidR="00F74768">
        <w:rPr>
          <w:sz w:val="28"/>
          <w:szCs w:val="28"/>
        </w:rPr>
        <w:t xml:space="preserve"> databázy PLIS za ošípané, ovce a</w:t>
      </w:r>
      <w:r w:rsidR="00DE6E6F">
        <w:rPr>
          <w:sz w:val="28"/>
          <w:szCs w:val="28"/>
        </w:rPr>
        <w:t xml:space="preserve"> kozy na cvičnom </w:t>
      </w:r>
      <w:r w:rsidR="004015D4">
        <w:rPr>
          <w:sz w:val="28"/>
          <w:szCs w:val="28"/>
        </w:rPr>
        <w:t xml:space="preserve">(2) </w:t>
      </w:r>
      <w:r w:rsidR="00DE6E6F">
        <w:rPr>
          <w:sz w:val="28"/>
          <w:szCs w:val="28"/>
        </w:rPr>
        <w:t xml:space="preserve">a </w:t>
      </w:r>
      <w:r>
        <w:rPr>
          <w:sz w:val="28"/>
          <w:szCs w:val="28"/>
        </w:rPr>
        <w:t xml:space="preserve"> </w:t>
      </w:r>
    </w:p>
    <w:p w:rsidR="004015D4" w:rsidRDefault="00317722" w:rsidP="003177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E6E6F">
        <w:rPr>
          <w:sz w:val="28"/>
          <w:szCs w:val="28"/>
        </w:rPr>
        <w:t xml:space="preserve">ostrom serveri </w:t>
      </w:r>
      <w:r w:rsidR="004015D4">
        <w:rPr>
          <w:sz w:val="28"/>
          <w:szCs w:val="28"/>
        </w:rPr>
        <w:t xml:space="preserve">(1) </w:t>
      </w:r>
      <w:r w:rsidR="00DE6E6F">
        <w:rPr>
          <w:sz w:val="28"/>
          <w:szCs w:val="28"/>
        </w:rPr>
        <w:t xml:space="preserve">z databáz pod </w:t>
      </w:r>
      <w:r w:rsidR="00882425">
        <w:rPr>
          <w:sz w:val="28"/>
          <w:szCs w:val="28"/>
        </w:rPr>
        <w:t>DOS-om</w:t>
      </w:r>
      <w:r>
        <w:rPr>
          <w:sz w:val="28"/>
          <w:szCs w:val="28"/>
        </w:rPr>
        <w:t>,</w:t>
      </w:r>
      <w:r w:rsidR="00A210E6">
        <w:rPr>
          <w:sz w:val="28"/>
          <w:szCs w:val="28"/>
        </w:rPr>
        <w:t> tlač vybraných zostáv</w:t>
      </w:r>
    </w:p>
    <w:p w:rsidR="00335516" w:rsidRDefault="004015D4" w:rsidP="003177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17722" w:rsidRPr="00317722">
        <w:rPr>
          <w:sz w:val="28"/>
          <w:szCs w:val="28"/>
        </w:rPr>
        <w:t xml:space="preserve"> </w:t>
      </w:r>
      <w:r w:rsidR="00317722">
        <w:rPr>
          <w:sz w:val="28"/>
          <w:szCs w:val="28"/>
        </w:rPr>
        <w:t>a</w:t>
      </w:r>
      <w:r>
        <w:rPr>
          <w:sz w:val="28"/>
          <w:szCs w:val="28"/>
        </w:rPr>
        <w:t> </w:t>
      </w:r>
      <w:r w:rsidR="00317722">
        <w:rPr>
          <w:sz w:val="28"/>
          <w:szCs w:val="28"/>
        </w:rPr>
        <w:t>publikovanie</w:t>
      </w:r>
      <w:r>
        <w:rPr>
          <w:sz w:val="28"/>
          <w:szCs w:val="28"/>
        </w:rPr>
        <w:t xml:space="preserve"> </w:t>
      </w:r>
      <w:r w:rsidR="00317722">
        <w:rPr>
          <w:sz w:val="28"/>
          <w:szCs w:val="28"/>
        </w:rPr>
        <w:t>výsledkov</w:t>
      </w:r>
    </w:p>
    <w:p w:rsidR="00335516" w:rsidRDefault="00335516" w:rsidP="00335516">
      <w:pPr>
        <w:numPr>
          <w:ilvl w:val="0"/>
          <w:numId w:val="16"/>
        </w:numPr>
        <w:ind w:left="709" w:hanging="142"/>
        <w:jc w:val="both"/>
        <w:rPr>
          <w:sz w:val="28"/>
          <w:szCs w:val="28"/>
        </w:rPr>
      </w:pPr>
      <w:r>
        <w:rPr>
          <w:sz w:val="28"/>
          <w:szCs w:val="28"/>
        </w:rPr>
        <w:t>aktualizácia tabuliek dedičností v PLISe zo spracovania pod LINUX</w:t>
      </w:r>
    </w:p>
    <w:p w:rsidR="00335516" w:rsidRDefault="00A210E6" w:rsidP="004015D4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a publikovanie výsledkov</w:t>
      </w:r>
      <w:r w:rsidR="004015D4">
        <w:rPr>
          <w:sz w:val="28"/>
          <w:szCs w:val="28"/>
        </w:rPr>
        <w:t xml:space="preserve"> na serveri číslo (1) a (2)</w:t>
      </w:r>
    </w:p>
    <w:p w:rsidR="00335516" w:rsidRDefault="00335516" w:rsidP="0033551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Pravidelná činnosť</w:t>
      </w:r>
      <w:r w:rsidR="00A47EBA">
        <w:rPr>
          <w:b/>
          <w:sz w:val="28"/>
          <w:szCs w:val="28"/>
        </w:rPr>
        <w:t xml:space="preserve"> nad databázou PLIS </w:t>
      </w:r>
      <w:r>
        <w:rPr>
          <w:b/>
          <w:sz w:val="28"/>
          <w:szCs w:val="28"/>
        </w:rPr>
        <w:t>pre menovku:</w:t>
      </w:r>
    </w:p>
    <w:p w:rsidR="00335516" w:rsidRPr="00734AC4" w:rsidRDefault="00335516" w:rsidP="00734AC4">
      <w:pPr>
        <w:numPr>
          <w:ilvl w:val="0"/>
          <w:numId w:val="16"/>
        </w:numPr>
        <w:ind w:left="709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aktualizácia databázy PLIS za menovku </w:t>
      </w:r>
      <w:r w:rsidR="0030066E">
        <w:rPr>
          <w:sz w:val="28"/>
          <w:szCs w:val="28"/>
        </w:rPr>
        <w:t xml:space="preserve">na serveri číslo (1) a (2) </w:t>
      </w:r>
      <w:r w:rsidRPr="0030066E">
        <w:rPr>
          <w:sz w:val="28"/>
          <w:szCs w:val="28"/>
        </w:rPr>
        <w:t xml:space="preserve">z databáz pod </w:t>
      </w:r>
      <w:r w:rsidR="00882425">
        <w:rPr>
          <w:sz w:val="28"/>
          <w:szCs w:val="28"/>
        </w:rPr>
        <w:t>DOS-om</w:t>
      </w:r>
      <w:r w:rsidR="00317722" w:rsidRPr="0030066E">
        <w:rPr>
          <w:sz w:val="28"/>
          <w:szCs w:val="28"/>
        </w:rPr>
        <w:t xml:space="preserve"> a publikovanie výsledkov</w:t>
      </w:r>
      <w:r w:rsidR="00C86D89">
        <w:rPr>
          <w:sz w:val="28"/>
          <w:szCs w:val="28"/>
        </w:rPr>
        <w:t>,</w:t>
      </w:r>
    </w:p>
    <w:p w:rsidR="00B80F3B" w:rsidRPr="00C86D89" w:rsidRDefault="00335516" w:rsidP="00B92033">
      <w:pPr>
        <w:numPr>
          <w:ilvl w:val="0"/>
          <w:numId w:val="16"/>
        </w:numPr>
        <w:ind w:left="0" w:firstLine="567"/>
        <w:jc w:val="both"/>
        <w:rPr>
          <w:sz w:val="28"/>
          <w:szCs w:val="28"/>
        </w:rPr>
      </w:pPr>
      <w:r w:rsidRPr="00C86D89">
        <w:rPr>
          <w:sz w:val="28"/>
          <w:szCs w:val="28"/>
        </w:rPr>
        <w:t xml:space="preserve">aktualizácia menovky v PLISe cez aplikáciu MenoPLIS </w:t>
      </w:r>
      <w:r w:rsidR="0030066E" w:rsidRPr="00C86D89">
        <w:rPr>
          <w:sz w:val="28"/>
          <w:szCs w:val="28"/>
        </w:rPr>
        <w:t>(2)</w:t>
      </w:r>
      <w:r w:rsidR="00734AC4" w:rsidRPr="00C86D89">
        <w:rPr>
          <w:sz w:val="28"/>
          <w:szCs w:val="28"/>
        </w:rPr>
        <w:t xml:space="preserve"> </w:t>
      </w:r>
    </w:p>
    <w:p w:rsidR="00B92033" w:rsidRDefault="00B80F3B" w:rsidP="00EA76B0">
      <w:pPr>
        <w:jc w:val="both"/>
        <w:rPr>
          <w:b/>
          <w:sz w:val="28"/>
          <w:szCs w:val="28"/>
        </w:rPr>
      </w:pPr>
      <w:r w:rsidRPr="00B80F3B">
        <w:rPr>
          <w:b/>
          <w:sz w:val="28"/>
          <w:szCs w:val="28"/>
        </w:rPr>
        <w:t>Vývoj aplikácie</w:t>
      </w:r>
      <w:r w:rsidR="00BE5207">
        <w:rPr>
          <w:b/>
          <w:sz w:val="28"/>
          <w:szCs w:val="28"/>
        </w:rPr>
        <w:t xml:space="preserve"> pre prevádzku</w:t>
      </w:r>
      <w:r w:rsidR="00F509F2">
        <w:rPr>
          <w:b/>
          <w:sz w:val="28"/>
          <w:szCs w:val="28"/>
        </w:rPr>
        <w:t xml:space="preserve"> HD</w:t>
      </w:r>
      <w:r w:rsidR="00BE5207">
        <w:rPr>
          <w:b/>
          <w:sz w:val="28"/>
          <w:szCs w:val="28"/>
        </w:rPr>
        <w:t xml:space="preserve">: </w:t>
      </w:r>
      <w:r w:rsidRPr="00B80F3B">
        <w:rPr>
          <w:b/>
          <w:sz w:val="28"/>
          <w:szCs w:val="28"/>
        </w:rPr>
        <w:t>a</w:t>
      </w:r>
      <w:r w:rsidR="00BE5207">
        <w:rPr>
          <w:b/>
          <w:sz w:val="28"/>
          <w:szCs w:val="28"/>
        </w:rPr>
        <w:t>ktualizácia</w:t>
      </w:r>
      <w:r w:rsidR="003B371B">
        <w:rPr>
          <w:b/>
          <w:sz w:val="28"/>
          <w:szCs w:val="28"/>
        </w:rPr>
        <w:t> </w:t>
      </w:r>
      <w:r w:rsidRPr="00B80F3B">
        <w:rPr>
          <w:b/>
          <w:sz w:val="28"/>
          <w:szCs w:val="28"/>
        </w:rPr>
        <w:t>dat</w:t>
      </w:r>
      <w:r>
        <w:rPr>
          <w:b/>
          <w:sz w:val="28"/>
          <w:szCs w:val="28"/>
        </w:rPr>
        <w:t>a</w:t>
      </w:r>
      <w:r w:rsidRPr="00B80F3B">
        <w:rPr>
          <w:b/>
          <w:sz w:val="28"/>
          <w:szCs w:val="28"/>
        </w:rPr>
        <w:t>bázy</w:t>
      </w:r>
      <w:r w:rsidR="003B371B">
        <w:rPr>
          <w:b/>
          <w:sz w:val="28"/>
          <w:szCs w:val="28"/>
        </w:rPr>
        <w:t xml:space="preserve"> v PLIS HD</w:t>
      </w:r>
      <w:r>
        <w:rPr>
          <w:b/>
          <w:sz w:val="28"/>
          <w:szCs w:val="28"/>
        </w:rPr>
        <w:t>:</w:t>
      </w:r>
    </w:p>
    <w:p w:rsidR="005A68D0" w:rsidRDefault="00BE5207" w:rsidP="00BE5207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T</w:t>
      </w:r>
      <w:r w:rsidR="005A68D0" w:rsidRPr="00691637">
        <w:rPr>
          <w:sz w:val="28"/>
          <w:szCs w:val="28"/>
        </w:rPr>
        <w:t>estovanie</w:t>
      </w:r>
      <w:r w:rsidR="00A20CBF">
        <w:rPr>
          <w:sz w:val="28"/>
          <w:szCs w:val="28"/>
        </w:rPr>
        <w:t xml:space="preserve"> ďalšej</w:t>
      </w:r>
      <w:r w:rsidR="00B917DA">
        <w:rPr>
          <w:sz w:val="28"/>
          <w:szCs w:val="28"/>
        </w:rPr>
        <w:t xml:space="preserve"> dekády </w:t>
      </w:r>
      <w:r w:rsidR="005A68D0" w:rsidRPr="00691637">
        <w:rPr>
          <w:sz w:val="28"/>
          <w:szCs w:val="28"/>
        </w:rPr>
        <w:t>v module aktualizácie databázy PLIS</w:t>
      </w:r>
      <w:r w:rsidR="0030066E">
        <w:rPr>
          <w:sz w:val="28"/>
          <w:szCs w:val="28"/>
        </w:rPr>
        <w:t xml:space="preserve"> zo vstupných dát</w:t>
      </w:r>
      <w:r w:rsidR="000130B8">
        <w:rPr>
          <w:sz w:val="28"/>
          <w:szCs w:val="28"/>
        </w:rPr>
        <w:t xml:space="preserve"> HD</w:t>
      </w:r>
      <w:r w:rsidR="000B3E27">
        <w:rPr>
          <w:sz w:val="28"/>
          <w:szCs w:val="28"/>
        </w:rPr>
        <w:t xml:space="preserve"> – dekáda 2012/12/1</w:t>
      </w:r>
      <w:r w:rsidR="0030066E">
        <w:rPr>
          <w:sz w:val="28"/>
          <w:szCs w:val="28"/>
        </w:rPr>
        <w:t xml:space="preserve"> </w:t>
      </w:r>
      <w:r w:rsidR="0030066E" w:rsidRPr="0030066E">
        <w:rPr>
          <w:sz w:val="28"/>
          <w:szCs w:val="28"/>
          <w:lang w:val="en-US"/>
        </w:rPr>
        <w:sym w:font="Wingdings" w:char="F0E0"/>
      </w:r>
      <w:r w:rsidR="000B3E27">
        <w:rPr>
          <w:sz w:val="28"/>
          <w:szCs w:val="28"/>
          <w:lang w:val="en-US"/>
        </w:rPr>
        <w:t xml:space="preserve"> 2012/12/9</w:t>
      </w:r>
      <w:r>
        <w:rPr>
          <w:sz w:val="28"/>
          <w:szCs w:val="28"/>
          <w:lang w:val="en-US"/>
        </w:rPr>
        <w:t>.</w:t>
      </w:r>
      <w:r w:rsidR="000B3E27">
        <w:rPr>
          <w:sz w:val="28"/>
          <w:szCs w:val="28"/>
          <w:lang w:val="en-US"/>
        </w:rPr>
        <w:t xml:space="preserve"> </w:t>
      </w:r>
      <w:r w:rsidR="000B3E27" w:rsidRPr="00C86D89">
        <w:rPr>
          <w:sz w:val="28"/>
          <w:szCs w:val="28"/>
        </w:rPr>
        <w:t xml:space="preserve">Testovanie a úpravy procedúr boli </w:t>
      </w:r>
      <w:r w:rsidR="00C86D89" w:rsidRPr="00C86D89">
        <w:rPr>
          <w:sz w:val="28"/>
          <w:szCs w:val="28"/>
        </w:rPr>
        <w:t>obmedz</w:t>
      </w:r>
      <w:r w:rsidR="000B3E27" w:rsidRPr="00C86D89">
        <w:rPr>
          <w:sz w:val="28"/>
          <w:szCs w:val="28"/>
        </w:rPr>
        <w:t>ené z dôvodu zadania iných prác vyššej priority.</w:t>
      </w:r>
      <w:r w:rsidR="000B3E27">
        <w:rPr>
          <w:sz w:val="28"/>
          <w:szCs w:val="28"/>
          <w:lang w:val="en-US"/>
        </w:rPr>
        <w:t xml:space="preserve"> </w:t>
      </w:r>
    </w:p>
    <w:p w:rsidR="00EB7A86" w:rsidRDefault="00EB7A86" w:rsidP="00EA76B0">
      <w:pPr>
        <w:jc w:val="both"/>
        <w:rPr>
          <w:sz w:val="28"/>
          <w:szCs w:val="28"/>
        </w:rPr>
      </w:pPr>
    </w:p>
    <w:p w:rsidR="00EB7A86" w:rsidRPr="00EB7A86" w:rsidRDefault="00EB7A86" w:rsidP="00EA76B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Administrácia užívateľov zabezpečenej zóny PLIS</w:t>
      </w:r>
    </w:p>
    <w:p w:rsidR="00B917DA" w:rsidRDefault="00190790" w:rsidP="00A20C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Noví</w:t>
      </w:r>
      <w:r w:rsidR="00B917DA">
        <w:rPr>
          <w:sz w:val="28"/>
          <w:szCs w:val="28"/>
        </w:rPr>
        <w:t xml:space="preserve"> žiad</w:t>
      </w:r>
      <w:r>
        <w:rPr>
          <w:sz w:val="28"/>
          <w:szCs w:val="28"/>
        </w:rPr>
        <w:t>atelia o prístup k dátam KÚHD boli priebežne vybavovaní a bol</w:t>
      </w:r>
      <w:r w:rsidR="00B917DA">
        <w:rPr>
          <w:sz w:val="28"/>
          <w:szCs w:val="28"/>
        </w:rPr>
        <w:t xml:space="preserve"> im pridelený prístup do zabezpečenej zóny PLISu v </w:t>
      </w:r>
      <w:r>
        <w:rPr>
          <w:sz w:val="28"/>
          <w:szCs w:val="28"/>
        </w:rPr>
        <w:t>rolách</w:t>
      </w:r>
      <w:r w:rsidR="00B917DA">
        <w:rPr>
          <w:sz w:val="28"/>
          <w:szCs w:val="28"/>
        </w:rPr>
        <w:t xml:space="preserve"> chovateľ</w:t>
      </w:r>
      <w:r w:rsidR="00432482">
        <w:rPr>
          <w:sz w:val="28"/>
          <w:szCs w:val="28"/>
        </w:rPr>
        <w:t xml:space="preserve"> HD</w:t>
      </w:r>
      <w:r>
        <w:rPr>
          <w:sz w:val="28"/>
          <w:szCs w:val="28"/>
        </w:rPr>
        <w:t>, plemenár HD a prevádzkar HD</w:t>
      </w:r>
      <w:r w:rsidR="00B917DA">
        <w:rPr>
          <w:sz w:val="28"/>
          <w:szCs w:val="28"/>
        </w:rPr>
        <w:t xml:space="preserve">. </w:t>
      </w:r>
    </w:p>
    <w:p w:rsidR="00D815B6" w:rsidRDefault="00B917DA" w:rsidP="00EA76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190790" w:rsidRDefault="00190790" w:rsidP="00EA76B0">
      <w:pPr>
        <w:jc w:val="both"/>
        <w:rPr>
          <w:sz w:val="28"/>
          <w:szCs w:val="28"/>
        </w:rPr>
      </w:pPr>
    </w:p>
    <w:p w:rsidR="00190790" w:rsidRDefault="00190790" w:rsidP="00EA76B0">
      <w:pPr>
        <w:jc w:val="both"/>
        <w:rPr>
          <w:sz w:val="28"/>
          <w:szCs w:val="28"/>
        </w:rPr>
      </w:pPr>
    </w:p>
    <w:p w:rsidR="00C86D89" w:rsidRDefault="00C86D89" w:rsidP="00EA76B0">
      <w:pPr>
        <w:jc w:val="both"/>
        <w:rPr>
          <w:sz w:val="28"/>
          <w:szCs w:val="28"/>
        </w:rPr>
      </w:pPr>
    </w:p>
    <w:p w:rsidR="00C86D89" w:rsidRDefault="00C86D89" w:rsidP="00EA76B0">
      <w:pPr>
        <w:jc w:val="both"/>
        <w:rPr>
          <w:sz w:val="28"/>
          <w:szCs w:val="28"/>
        </w:rPr>
      </w:pPr>
    </w:p>
    <w:p w:rsidR="006319F6" w:rsidRDefault="006319F6" w:rsidP="00EA76B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Zabezpečená zóna</w:t>
      </w:r>
      <w:r w:rsidR="00F30242">
        <w:rPr>
          <w:b/>
          <w:sz w:val="28"/>
          <w:szCs w:val="28"/>
        </w:rPr>
        <w:t xml:space="preserve"> PLISu</w:t>
      </w:r>
      <w:r>
        <w:rPr>
          <w:b/>
          <w:sz w:val="28"/>
          <w:szCs w:val="28"/>
        </w:rPr>
        <w:t>.</w:t>
      </w:r>
    </w:p>
    <w:p w:rsidR="006319F6" w:rsidRDefault="006319F6" w:rsidP="00EA76B0">
      <w:pPr>
        <w:jc w:val="both"/>
        <w:rPr>
          <w:b/>
          <w:sz w:val="28"/>
          <w:szCs w:val="28"/>
        </w:rPr>
      </w:pPr>
    </w:p>
    <w:p w:rsidR="006319F6" w:rsidRPr="006319F6" w:rsidRDefault="006319F6" w:rsidP="00EA76B0">
      <w:pPr>
        <w:jc w:val="both"/>
        <w:rPr>
          <w:sz w:val="28"/>
          <w:szCs w:val="28"/>
        </w:rPr>
      </w:pPr>
      <w:r>
        <w:rPr>
          <w:sz w:val="28"/>
          <w:szCs w:val="28"/>
        </w:rPr>
        <w:t>Boli riešené úpravy procedúr, tabuliek, pohľadov a následné testovanie</w:t>
      </w:r>
      <w:r w:rsidR="00C86D89">
        <w:rPr>
          <w:sz w:val="28"/>
          <w:szCs w:val="28"/>
        </w:rPr>
        <w:t>.</w:t>
      </w:r>
    </w:p>
    <w:p w:rsidR="00E9404F" w:rsidRDefault="00E9404F" w:rsidP="00EA76B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Pre úplnosť ponuky v zabezpečenej zóne ponechávame popis jej súčasného stavu.</w:t>
      </w:r>
    </w:p>
    <w:p w:rsidR="00E9404F" w:rsidRDefault="00E9404F" w:rsidP="00EA76B0">
      <w:pPr>
        <w:jc w:val="both"/>
        <w:rPr>
          <w:b/>
          <w:sz w:val="28"/>
          <w:szCs w:val="28"/>
        </w:rPr>
      </w:pPr>
    </w:p>
    <w:p w:rsidR="00D815B6" w:rsidRPr="00D815B6" w:rsidRDefault="00432482" w:rsidP="00EA76B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Zabezpečená zóna, ponuka v </w:t>
      </w:r>
      <w:r w:rsidR="00F730EE">
        <w:rPr>
          <w:b/>
          <w:sz w:val="28"/>
          <w:szCs w:val="28"/>
        </w:rPr>
        <w:t>role</w:t>
      </w:r>
      <w:r w:rsidR="00D815B6">
        <w:rPr>
          <w:b/>
          <w:sz w:val="28"/>
          <w:szCs w:val="28"/>
        </w:rPr>
        <w:t xml:space="preserve"> </w:t>
      </w:r>
      <w:r w:rsidR="00C522A8">
        <w:rPr>
          <w:b/>
          <w:sz w:val="28"/>
          <w:szCs w:val="28"/>
        </w:rPr>
        <w:t>„</w:t>
      </w:r>
      <w:r w:rsidR="00D815B6">
        <w:rPr>
          <w:b/>
          <w:sz w:val="28"/>
          <w:szCs w:val="28"/>
        </w:rPr>
        <w:t>chovateľ</w:t>
      </w:r>
      <w:r>
        <w:rPr>
          <w:b/>
          <w:sz w:val="28"/>
          <w:szCs w:val="28"/>
        </w:rPr>
        <w:t xml:space="preserve"> HD</w:t>
      </w:r>
      <w:r w:rsidR="00C522A8">
        <w:rPr>
          <w:b/>
          <w:sz w:val="28"/>
          <w:szCs w:val="28"/>
        </w:rPr>
        <w:t>“</w:t>
      </w:r>
    </w:p>
    <w:p w:rsidR="00C522A8" w:rsidRDefault="00C522A8" w:rsidP="00D23F26">
      <w:pPr>
        <w:jc w:val="both"/>
        <w:rPr>
          <w:sz w:val="28"/>
          <w:szCs w:val="28"/>
        </w:rPr>
      </w:pPr>
      <w:r>
        <w:rPr>
          <w:sz w:val="28"/>
          <w:szCs w:val="28"/>
        </w:rPr>
        <w:t>Súčasná p</w:t>
      </w:r>
      <w:r w:rsidR="00012F88">
        <w:rPr>
          <w:sz w:val="28"/>
          <w:szCs w:val="28"/>
        </w:rPr>
        <w:t>onuka</w:t>
      </w:r>
      <w:r w:rsidR="00F30ECC">
        <w:rPr>
          <w:sz w:val="28"/>
          <w:szCs w:val="28"/>
        </w:rPr>
        <w:t xml:space="preserve"> pre c</w:t>
      </w:r>
      <w:r w:rsidR="00F30911">
        <w:rPr>
          <w:sz w:val="28"/>
          <w:szCs w:val="28"/>
        </w:rPr>
        <w:t>hovateľa v zabezpečenej zóne</w:t>
      </w:r>
      <w:r>
        <w:rPr>
          <w:sz w:val="28"/>
          <w:szCs w:val="28"/>
        </w:rPr>
        <w:t>:</w:t>
      </w:r>
    </w:p>
    <w:p w:rsidR="00F30ECC" w:rsidRPr="00C522A8" w:rsidRDefault="00C522A8" w:rsidP="00D23F26">
      <w:pPr>
        <w:ind w:left="708"/>
        <w:jc w:val="both"/>
        <w:rPr>
          <w:b/>
          <w:sz w:val="28"/>
          <w:szCs w:val="28"/>
        </w:rPr>
      </w:pPr>
      <w:r w:rsidRPr="00C522A8">
        <w:rPr>
          <w:b/>
          <w:sz w:val="28"/>
          <w:szCs w:val="28"/>
        </w:rPr>
        <w:t>R</w:t>
      </w:r>
      <w:r w:rsidR="00F30ECC" w:rsidRPr="00C522A8">
        <w:rPr>
          <w:b/>
          <w:sz w:val="28"/>
          <w:szCs w:val="28"/>
        </w:rPr>
        <w:t>ozbory mlieka pred aktualizáciou</w:t>
      </w:r>
    </w:p>
    <w:p w:rsidR="00635EB9" w:rsidRPr="00C522A8" w:rsidRDefault="00C522A8" w:rsidP="00D23F26">
      <w:pPr>
        <w:ind w:left="708"/>
        <w:jc w:val="both"/>
        <w:rPr>
          <w:b/>
          <w:sz w:val="28"/>
          <w:szCs w:val="28"/>
        </w:rPr>
      </w:pPr>
      <w:r w:rsidRPr="00C522A8">
        <w:rPr>
          <w:b/>
          <w:sz w:val="28"/>
          <w:szCs w:val="28"/>
        </w:rPr>
        <w:t>K</w:t>
      </w:r>
      <w:r w:rsidR="00F30ECC" w:rsidRPr="00C522A8">
        <w:rPr>
          <w:b/>
          <w:sz w:val="28"/>
          <w:szCs w:val="28"/>
        </w:rPr>
        <w:t xml:space="preserve">ontroly po aktualizácií     </w:t>
      </w:r>
    </w:p>
    <w:p w:rsidR="00635EB9" w:rsidRPr="00C522A8" w:rsidRDefault="00C522A8" w:rsidP="00D23F26">
      <w:pPr>
        <w:ind w:left="708"/>
        <w:jc w:val="both"/>
        <w:rPr>
          <w:b/>
          <w:sz w:val="28"/>
          <w:szCs w:val="28"/>
        </w:rPr>
      </w:pPr>
      <w:r w:rsidRPr="00C522A8">
        <w:rPr>
          <w:b/>
          <w:sz w:val="28"/>
          <w:szCs w:val="28"/>
        </w:rPr>
        <w:t>M</w:t>
      </w:r>
      <w:r w:rsidR="00F30ECC" w:rsidRPr="00C522A8">
        <w:rPr>
          <w:b/>
          <w:sz w:val="28"/>
          <w:szCs w:val="28"/>
        </w:rPr>
        <w:t>očovina</w:t>
      </w:r>
    </w:p>
    <w:p w:rsidR="00F86084" w:rsidRDefault="00F86084" w:rsidP="00D23F26">
      <w:pPr>
        <w:ind w:left="708"/>
        <w:jc w:val="both"/>
        <w:rPr>
          <w:sz w:val="28"/>
          <w:szCs w:val="28"/>
        </w:rPr>
      </w:pPr>
      <w:r w:rsidRPr="00C522A8">
        <w:rPr>
          <w:b/>
          <w:sz w:val="28"/>
          <w:szCs w:val="28"/>
        </w:rPr>
        <w:t>Kravy v KÚ mlieka</w:t>
      </w:r>
      <w:r w:rsidR="00D23F26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(súhrnný a podrobný obraz o každej krave</w:t>
      </w:r>
      <w:r w:rsidR="00012F88">
        <w:rPr>
          <w:sz w:val="28"/>
          <w:szCs w:val="28"/>
        </w:rPr>
        <w:t>, jej rodokmeni, laktáciách, insemináciách, teľatách</w:t>
      </w:r>
      <w:r>
        <w:rPr>
          <w:sz w:val="28"/>
          <w:szCs w:val="28"/>
        </w:rPr>
        <w:t>)</w:t>
      </w:r>
      <w:r w:rsidR="00205D47">
        <w:rPr>
          <w:sz w:val="28"/>
          <w:szCs w:val="28"/>
        </w:rPr>
        <w:t xml:space="preserve"> Tlač CUK.</w:t>
      </w:r>
    </w:p>
    <w:p w:rsidR="00E7366A" w:rsidRDefault="00DC55AA" w:rsidP="0043248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 w:rsidRPr="00DC55AA">
        <w:rPr>
          <w:b/>
          <w:sz w:val="28"/>
          <w:szCs w:val="28"/>
        </w:rPr>
        <w:t>H</w:t>
      </w:r>
      <w:r w:rsidR="00012F88" w:rsidRPr="00DC55AA">
        <w:rPr>
          <w:b/>
          <w:sz w:val="28"/>
          <w:szCs w:val="28"/>
        </w:rPr>
        <w:t>odnotiace prehľady v KÚ mlieka</w:t>
      </w:r>
    </w:p>
    <w:p w:rsidR="00E7366A" w:rsidRPr="0014232B" w:rsidRDefault="00E7366A" w:rsidP="00D23F26">
      <w:pPr>
        <w:ind w:left="1416"/>
        <w:jc w:val="both"/>
        <w:rPr>
          <w:b/>
          <w:szCs w:val="28"/>
        </w:rPr>
      </w:pPr>
      <w:r w:rsidRPr="0014232B">
        <w:rPr>
          <w:b/>
          <w:szCs w:val="28"/>
        </w:rPr>
        <w:t xml:space="preserve">(1) Úžitkovosť kráv po otcoch za normované laktácie </w:t>
      </w:r>
    </w:p>
    <w:p w:rsidR="00E7366A" w:rsidRPr="0014232B" w:rsidRDefault="00E7366A" w:rsidP="00D23F26">
      <w:pPr>
        <w:ind w:left="1416"/>
        <w:jc w:val="both"/>
        <w:rPr>
          <w:b/>
          <w:szCs w:val="28"/>
        </w:rPr>
      </w:pPr>
      <w:r w:rsidRPr="0014232B">
        <w:rPr>
          <w:b/>
          <w:szCs w:val="28"/>
        </w:rPr>
        <w:t xml:space="preserve">(2) Zloženie stáda žijúcich kráv podľa otcov </w:t>
      </w:r>
    </w:p>
    <w:p w:rsidR="00C86D89" w:rsidRPr="0014232B" w:rsidRDefault="00E7366A" w:rsidP="00D23F26">
      <w:pPr>
        <w:ind w:left="1416"/>
        <w:jc w:val="both"/>
        <w:rPr>
          <w:szCs w:val="28"/>
        </w:rPr>
      </w:pPr>
      <w:r w:rsidRPr="0014232B">
        <w:rPr>
          <w:b/>
          <w:szCs w:val="28"/>
        </w:rPr>
        <w:t xml:space="preserve">(3) Vyhodnotenie pôsobenia býka v chove </w:t>
      </w:r>
      <w:r w:rsidR="00C86D89" w:rsidRPr="0014232B">
        <w:rPr>
          <w:szCs w:val="28"/>
        </w:rPr>
        <w:t>– len na cvičnom serveri</w:t>
      </w:r>
    </w:p>
    <w:p w:rsidR="00E7366A" w:rsidRPr="0014232B" w:rsidRDefault="00E7366A" w:rsidP="00D23F26">
      <w:pPr>
        <w:ind w:left="1416"/>
        <w:jc w:val="both"/>
        <w:rPr>
          <w:b/>
          <w:szCs w:val="28"/>
        </w:rPr>
      </w:pPr>
      <w:r w:rsidRPr="0014232B">
        <w:rPr>
          <w:b/>
          <w:szCs w:val="28"/>
        </w:rPr>
        <w:t xml:space="preserve">(4) Zloženie stáda podľa veku a prebiehajúcej laktácie </w:t>
      </w:r>
    </w:p>
    <w:p w:rsidR="00E7366A" w:rsidRPr="0014232B" w:rsidRDefault="00E7366A" w:rsidP="00D23F26">
      <w:pPr>
        <w:ind w:left="1416"/>
        <w:jc w:val="both"/>
        <w:rPr>
          <w:b/>
          <w:szCs w:val="28"/>
        </w:rPr>
      </w:pPr>
      <w:r w:rsidRPr="0014232B">
        <w:rPr>
          <w:b/>
          <w:szCs w:val="28"/>
        </w:rPr>
        <w:t xml:space="preserve">(5) Plemenná skladba kráv </w:t>
      </w:r>
    </w:p>
    <w:p w:rsidR="00E7366A" w:rsidRPr="0014232B" w:rsidRDefault="00E7366A" w:rsidP="00D23F26">
      <w:pPr>
        <w:ind w:left="1416"/>
        <w:jc w:val="both"/>
        <w:rPr>
          <w:b/>
          <w:szCs w:val="28"/>
        </w:rPr>
      </w:pPr>
      <w:r w:rsidRPr="0014232B">
        <w:rPr>
          <w:b/>
          <w:szCs w:val="28"/>
        </w:rPr>
        <w:t xml:space="preserve">(6) Uzávierka KÚHD posledných uzavretých laktácií </w:t>
      </w:r>
    </w:p>
    <w:p w:rsidR="00E7366A" w:rsidRPr="0014232B" w:rsidRDefault="00E7366A" w:rsidP="00D23F26">
      <w:pPr>
        <w:ind w:left="1416"/>
        <w:jc w:val="both"/>
        <w:rPr>
          <w:b/>
          <w:szCs w:val="28"/>
        </w:rPr>
      </w:pPr>
      <w:r w:rsidRPr="0014232B">
        <w:rPr>
          <w:b/>
          <w:szCs w:val="28"/>
        </w:rPr>
        <w:t xml:space="preserve">(7) Štruktúra žijúcich kráv podľa dojnosti </w:t>
      </w:r>
    </w:p>
    <w:p w:rsidR="00E7366A" w:rsidRPr="0014232B" w:rsidRDefault="00E7366A" w:rsidP="00D23F26">
      <w:pPr>
        <w:ind w:left="1416"/>
        <w:jc w:val="both"/>
        <w:rPr>
          <w:b/>
          <w:szCs w:val="28"/>
        </w:rPr>
      </w:pPr>
      <w:r w:rsidRPr="0014232B">
        <w:rPr>
          <w:b/>
          <w:szCs w:val="28"/>
        </w:rPr>
        <w:t xml:space="preserve">(8) Zoznam najlepších kráv </w:t>
      </w:r>
    </w:p>
    <w:p w:rsidR="00E7366A" w:rsidRPr="0014232B" w:rsidRDefault="00E7366A" w:rsidP="00D23F26">
      <w:pPr>
        <w:ind w:left="1416"/>
        <w:jc w:val="both"/>
        <w:rPr>
          <w:b/>
          <w:szCs w:val="28"/>
        </w:rPr>
      </w:pPr>
      <w:r w:rsidRPr="0014232B">
        <w:rPr>
          <w:b/>
          <w:szCs w:val="28"/>
        </w:rPr>
        <w:t xml:space="preserve">(9.A) Rozbor medziobdobia podľa prebiehajúcej laktácie </w:t>
      </w:r>
    </w:p>
    <w:p w:rsidR="00E7366A" w:rsidRPr="0014232B" w:rsidRDefault="00E7366A" w:rsidP="00D23F26">
      <w:pPr>
        <w:ind w:left="1416"/>
        <w:jc w:val="both"/>
        <w:rPr>
          <w:szCs w:val="28"/>
        </w:rPr>
      </w:pPr>
      <w:r w:rsidRPr="0014232B">
        <w:rPr>
          <w:b/>
          <w:szCs w:val="28"/>
        </w:rPr>
        <w:t xml:space="preserve">(9.B) Medziobdobie podľa úžitkovosti za poslednú uzavretú laktáciu </w:t>
      </w:r>
      <w:r w:rsidR="00C86D89" w:rsidRPr="0014232B">
        <w:rPr>
          <w:szCs w:val="28"/>
        </w:rPr>
        <w:t>– len na cvičnom serveri</w:t>
      </w:r>
    </w:p>
    <w:p w:rsidR="00E7366A" w:rsidRPr="0014232B" w:rsidRDefault="00E7366A" w:rsidP="00D23F26">
      <w:pPr>
        <w:ind w:left="1416"/>
        <w:jc w:val="both"/>
        <w:rPr>
          <w:b/>
          <w:szCs w:val="28"/>
        </w:rPr>
      </w:pPr>
      <w:r w:rsidRPr="0014232B">
        <w:rPr>
          <w:b/>
          <w:szCs w:val="28"/>
        </w:rPr>
        <w:t xml:space="preserve">(10) Prehľad o somatických bunkách </w:t>
      </w:r>
    </w:p>
    <w:p w:rsidR="00E7366A" w:rsidRPr="0014232B" w:rsidRDefault="00E7366A" w:rsidP="00D23F26">
      <w:pPr>
        <w:ind w:left="1416"/>
        <w:jc w:val="both"/>
        <w:rPr>
          <w:b/>
          <w:szCs w:val="28"/>
        </w:rPr>
      </w:pPr>
      <w:r w:rsidRPr="0014232B">
        <w:rPr>
          <w:b/>
          <w:szCs w:val="28"/>
        </w:rPr>
        <w:t xml:space="preserve">(11) Priemerná úžitkovosť kráv-dcér po otcoch </w:t>
      </w:r>
    </w:p>
    <w:p w:rsidR="00E7366A" w:rsidRPr="0014232B" w:rsidRDefault="00E7366A" w:rsidP="00D23F26">
      <w:pPr>
        <w:ind w:left="1416"/>
        <w:jc w:val="both"/>
        <w:rPr>
          <w:b/>
          <w:szCs w:val="28"/>
        </w:rPr>
      </w:pPr>
      <w:r w:rsidRPr="0014232B">
        <w:rPr>
          <w:b/>
          <w:szCs w:val="28"/>
        </w:rPr>
        <w:t xml:space="preserve">(12) Zoznam matiek býkov </w:t>
      </w:r>
    </w:p>
    <w:p w:rsidR="00E7366A" w:rsidRPr="0014232B" w:rsidRDefault="00E7366A" w:rsidP="00D23F26">
      <w:pPr>
        <w:ind w:left="1416"/>
        <w:jc w:val="both"/>
        <w:rPr>
          <w:b/>
          <w:szCs w:val="28"/>
        </w:rPr>
      </w:pPr>
      <w:r w:rsidRPr="0014232B">
        <w:rPr>
          <w:b/>
          <w:szCs w:val="28"/>
        </w:rPr>
        <w:t xml:space="preserve">(14) Úžitkovosť kráv a ich matiek </w:t>
      </w:r>
    </w:p>
    <w:p w:rsidR="00E7366A" w:rsidRPr="0014232B" w:rsidRDefault="00E7366A" w:rsidP="00D23F26">
      <w:pPr>
        <w:ind w:left="1416"/>
        <w:jc w:val="both"/>
        <w:rPr>
          <w:b/>
          <w:szCs w:val="28"/>
        </w:rPr>
      </w:pPr>
      <w:r w:rsidRPr="0014232B">
        <w:rPr>
          <w:b/>
          <w:szCs w:val="28"/>
        </w:rPr>
        <w:t xml:space="preserve">(15) Zoznam kráv pri bonitácii </w:t>
      </w:r>
    </w:p>
    <w:p w:rsidR="00E7366A" w:rsidRPr="0014232B" w:rsidRDefault="00E7366A" w:rsidP="00D23F26">
      <w:pPr>
        <w:ind w:left="1416"/>
        <w:jc w:val="both"/>
        <w:rPr>
          <w:b/>
          <w:szCs w:val="28"/>
        </w:rPr>
      </w:pPr>
      <w:r w:rsidRPr="0014232B">
        <w:rPr>
          <w:b/>
          <w:szCs w:val="28"/>
        </w:rPr>
        <w:t xml:space="preserve">(16) Genetické hodnotenie kráv </w:t>
      </w:r>
    </w:p>
    <w:p w:rsidR="00E7366A" w:rsidRPr="0014232B" w:rsidRDefault="00E7366A" w:rsidP="00D23F26">
      <w:pPr>
        <w:ind w:left="1416"/>
        <w:jc w:val="both"/>
        <w:rPr>
          <w:b/>
          <w:szCs w:val="28"/>
        </w:rPr>
      </w:pPr>
      <w:r w:rsidRPr="0014232B">
        <w:rPr>
          <w:b/>
          <w:szCs w:val="28"/>
        </w:rPr>
        <w:t xml:space="preserve">(17) Poradie kráv podľa priemernej dennej dojnosti v prebiehajúcej laktácii </w:t>
      </w:r>
    </w:p>
    <w:p w:rsidR="00E7366A" w:rsidRPr="0014232B" w:rsidRDefault="00E7366A" w:rsidP="00D23F26">
      <w:pPr>
        <w:ind w:left="1416"/>
        <w:jc w:val="both"/>
        <w:rPr>
          <w:b/>
          <w:szCs w:val="28"/>
        </w:rPr>
      </w:pPr>
      <w:r w:rsidRPr="0014232B">
        <w:rPr>
          <w:b/>
          <w:szCs w:val="28"/>
        </w:rPr>
        <w:t xml:space="preserve">(18) Úžitkovosť prvôstok v rôznom veku pri otelení </w:t>
      </w:r>
    </w:p>
    <w:p w:rsidR="00E7366A" w:rsidRPr="0014232B" w:rsidRDefault="00E7366A" w:rsidP="00D23F26">
      <w:pPr>
        <w:ind w:left="1416"/>
        <w:jc w:val="both"/>
        <w:rPr>
          <w:b/>
          <w:szCs w:val="28"/>
        </w:rPr>
      </w:pPr>
      <w:r w:rsidRPr="0014232B">
        <w:rPr>
          <w:b/>
          <w:szCs w:val="28"/>
        </w:rPr>
        <w:t xml:space="preserve">(19) Obsah močoviny a somatických buniek v mlieku </w:t>
      </w:r>
    </w:p>
    <w:p w:rsidR="00E7366A" w:rsidRPr="0014232B" w:rsidRDefault="00E7366A" w:rsidP="00D23F26">
      <w:pPr>
        <w:ind w:left="1416"/>
        <w:jc w:val="both"/>
        <w:rPr>
          <w:szCs w:val="28"/>
        </w:rPr>
      </w:pPr>
      <w:r w:rsidRPr="0014232B">
        <w:rPr>
          <w:b/>
          <w:szCs w:val="28"/>
        </w:rPr>
        <w:t>(21) Prehľad o zložení stáda jalovíc</w:t>
      </w:r>
      <w:r w:rsidR="00C86D89" w:rsidRPr="0014232B">
        <w:rPr>
          <w:b/>
          <w:szCs w:val="28"/>
        </w:rPr>
        <w:t xml:space="preserve"> </w:t>
      </w:r>
      <w:r w:rsidR="00C86D89" w:rsidRPr="0014232B">
        <w:rPr>
          <w:szCs w:val="28"/>
        </w:rPr>
        <w:t>– len na cvičnom serveri</w:t>
      </w:r>
    </w:p>
    <w:p w:rsidR="00E7366A" w:rsidRPr="0014232B" w:rsidRDefault="00E7366A" w:rsidP="00D23F26">
      <w:pPr>
        <w:ind w:left="1416"/>
        <w:jc w:val="both"/>
        <w:rPr>
          <w:b/>
          <w:szCs w:val="28"/>
        </w:rPr>
      </w:pPr>
      <w:r w:rsidRPr="0014232B">
        <w:rPr>
          <w:b/>
          <w:szCs w:val="28"/>
        </w:rPr>
        <w:t xml:space="preserve">(22) Plemenná skladba jalovíc </w:t>
      </w:r>
    </w:p>
    <w:p w:rsidR="00E7366A" w:rsidRDefault="00E7366A" w:rsidP="00432482">
      <w:pPr>
        <w:jc w:val="both"/>
        <w:rPr>
          <w:b/>
          <w:sz w:val="28"/>
          <w:szCs w:val="28"/>
        </w:rPr>
      </w:pPr>
    </w:p>
    <w:p w:rsidR="00C522A8" w:rsidRDefault="00C522A8" w:rsidP="00D23F2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Kravy v KÚ mäsa</w:t>
      </w:r>
      <w:r w:rsidR="00D23F26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(súhrnný a podrobný obraz o každej krave, jej rodokmeni, insemináciách, teľatách, váženiach...) Tlač CUK.</w:t>
      </w:r>
    </w:p>
    <w:p w:rsidR="00DC55AA" w:rsidRPr="00DC55AA" w:rsidRDefault="00DC55AA" w:rsidP="00DC55A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C55AA">
        <w:rPr>
          <w:b/>
          <w:sz w:val="28"/>
          <w:szCs w:val="28"/>
        </w:rPr>
        <w:t xml:space="preserve">Hodnotiace prehľady v KÚMP </w:t>
      </w:r>
    </w:p>
    <w:p w:rsidR="00DC55AA" w:rsidRPr="0014232B" w:rsidRDefault="00DC55AA" w:rsidP="0014232B">
      <w:pPr>
        <w:ind w:left="1416"/>
        <w:jc w:val="both"/>
        <w:rPr>
          <w:b/>
          <w:szCs w:val="28"/>
        </w:rPr>
      </w:pPr>
      <w:r w:rsidRPr="0014232B">
        <w:rPr>
          <w:b/>
          <w:szCs w:val="28"/>
        </w:rPr>
        <w:t xml:space="preserve">(2) Zloženie stáda žijúcich kráv podľa otcov </w:t>
      </w:r>
    </w:p>
    <w:p w:rsidR="00DC55AA" w:rsidRPr="0014232B" w:rsidRDefault="00DC55AA" w:rsidP="0014232B">
      <w:pPr>
        <w:ind w:left="1416"/>
        <w:jc w:val="both"/>
        <w:rPr>
          <w:b/>
          <w:szCs w:val="28"/>
        </w:rPr>
      </w:pPr>
      <w:r w:rsidRPr="0014232B">
        <w:rPr>
          <w:b/>
          <w:szCs w:val="28"/>
        </w:rPr>
        <w:t xml:space="preserve">(4) Zloženie stáda podľa veku a prebiehajúcej laktácie </w:t>
      </w:r>
    </w:p>
    <w:p w:rsidR="00DC55AA" w:rsidRPr="0014232B" w:rsidRDefault="00DC55AA" w:rsidP="0014232B">
      <w:pPr>
        <w:ind w:left="1416"/>
        <w:jc w:val="both"/>
        <w:rPr>
          <w:b/>
          <w:szCs w:val="28"/>
        </w:rPr>
      </w:pPr>
      <w:r w:rsidRPr="0014232B">
        <w:rPr>
          <w:b/>
          <w:szCs w:val="28"/>
        </w:rPr>
        <w:t xml:space="preserve">(5) Plemenná skladba kráv </w:t>
      </w:r>
    </w:p>
    <w:p w:rsidR="00C522A8" w:rsidRDefault="00DC55AA" w:rsidP="0014232B">
      <w:pPr>
        <w:ind w:left="1416"/>
        <w:jc w:val="both"/>
        <w:rPr>
          <w:b/>
          <w:szCs w:val="28"/>
        </w:rPr>
      </w:pPr>
      <w:r w:rsidRPr="0014232B">
        <w:rPr>
          <w:b/>
          <w:szCs w:val="28"/>
        </w:rPr>
        <w:t>(6) Medziobdobie</w:t>
      </w:r>
    </w:p>
    <w:p w:rsidR="0014232B" w:rsidRDefault="0014232B" w:rsidP="0014232B">
      <w:pPr>
        <w:ind w:left="1416"/>
        <w:jc w:val="both"/>
        <w:rPr>
          <w:b/>
          <w:sz w:val="28"/>
          <w:szCs w:val="28"/>
        </w:rPr>
      </w:pPr>
    </w:p>
    <w:p w:rsidR="00432482" w:rsidRDefault="00432482" w:rsidP="00432482">
      <w:pPr>
        <w:jc w:val="both"/>
        <w:rPr>
          <w:sz w:val="28"/>
          <w:szCs w:val="28"/>
        </w:rPr>
      </w:pPr>
      <w:r w:rsidRPr="00012F88">
        <w:rPr>
          <w:sz w:val="28"/>
          <w:szCs w:val="28"/>
        </w:rPr>
        <w:t xml:space="preserve">Táto ponuka </w:t>
      </w:r>
      <w:r>
        <w:rPr>
          <w:sz w:val="28"/>
          <w:szCs w:val="28"/>
        </w:rPr>
        <w:t xml:space="preserve">okrem zobrazených formulárov, umožňuje tlač prehľadných zostáv, grafov, výber detailných vnorených pohľadov na jednotlivé skupiny (kravy po býkoch, kravy príslušného plemenného typu, laktácie, veku... </w:t>
      </w:r>
      <w:r w:rsidRPr="00012F88">
        <w:rPr>
          <w:sz w:val="28"/>
          <w:szCs w:val="28"/>
        </w:rPr>
        <w:t xml:space="preserve">  </w:t>
      </w:r>
      <w:r>
        <w:rPr>
          <w:sz w:val="28"/>
          <w:szCs w:val="28"/>
        </w:rPr>
        <w:t>)</w:t>
      </w:r>
      <w:r w:rsidRPr="00012F88">
        <w:rPr>
          <w:sz w:val="28"/>
          <w:szCs w:val="28"/>
        </w:rPr>
        <w:t xml:space="preserve"> </w:t>
      </w:r>
    </w:p>
    <w:p w:rsidR="00432482" w:rsidRDefault="00F81184" w:rsidP="0043248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Rozpracované sú ďalšie nové formuláre. </w:t>
      </w:r>
      <w:r w:rsidR="00432482">
        <w:rPr>
          <w:sz w:val="28"/>
          <w:szCs w:val="28"/>
        </w:rPr>
        <w:t>Ponuka je neustále testovaná a priebežne upravovaná.</w:t>
      </w:r>
    </w:p>
    <w:p w:rsidR="00C522A8" w:rsidRDefault="00C522A8" w:rsidP="00EA76B0">
      <w:pPr>
        <w:jc w:val="both"/>
        <w:rPr>
          <w:sz w:val="28"/>
          <w:szCs w:val="28"/>
        </w:rPr>
      </w:pPr>
    </w:p>
    <w:p w:rsidR="00C522A8" w:rsidRPr="00C522A8" w:rsidRDefault="00F81184" w:rsidP="00EA76B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Zabezpečená zóna, ponuka v </w:t>
      </w:r>
      <w:r w:rsidR="00F730EE">
        <w:rPr>
          <w:b/>
          <w:sz w:val="28"/>
          <w:szCs w:val="28"/>
        </w:rPr>
        <w:t>role</w:t>
      </w:r>
      <w:r w:rsidR="00C522A8">
        <w:rPr>
          <w:b/>
          <w:sz w:val="28"/>
          <w:szCs w:val="28"/>
        </w:rPr>
        <w:t xml:space="preserve"> „plemenár</w:t>
      </w:r>
      <w:r>
        <w:rPr>
          <w:b/>
          <w:sz w:val="28"/>
          <w:szCs w:val="28"/>
        </w:rPr>
        <w:t xml:space="preserve"> HD</w:t>
      </w:r>
      <w:r w:rsidR="00C522A8">
        <w:rPr>
          <w:b/>
          <w:sz w:val="28"/>
          <w:szCs w:val="28"/>
        </w:rPr>
        <w:t>“</w:t>
      </w:r>
    </w:p>
    <w:p w:rsidR="00F81184" w:rsidRDefault="00F72349" w:rsidP="00F509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Rola plemenár umožní pozerať celý rozsah obvodu plemenára, regiónu, Slovenska.</w:t>
      </w:r>
      <w:r>
        <w:rPr>
          <w:sz w:val="28"/>
          <w:szCs w:val="28"/>
        </w:rPr>
        <w:t xml:space="preserve"> Ponuka tejto role j</w:t>
      </w:r>
      <w:r w:rsidR="00DC55AA">
        <w:rPr>
          <w:sz w:val="28"/>
          <w:szCs w:val="28"/>
        </w:rPr>
        <w:t>e</w:t>
      </w:r>
      <w:r w:rsidR="00F81184">
        <w:rPr>
          <w:sz w:val="28"/>
          <w:szCs w:val="28"/>
        </w:rPr>
        <w:t xml:space="preserve"> podobná </w:t>
      </w:r>
      <w:r w:rsidR="00F730EE">
        <w:rPr>
          <w:sz w:val="28"/>
          <w:szCs w:val="28"/>
        </w:rPr>
        <w:t>role</w:t>
      </w:r>
      <w:r w:rsidR="00BE5207">
        <w:rPr>
          <w:sz w:val="28"/>
          <w:szCs w:val="28"/>
        </w:rPr>
        <w:t xml:space="preserve"> „chovateľ</w:t>
      </w:r>
      <w:r w:rsidR="00F81184">
        <w:rPr>
          <w:sz w:val="28"/>
          <w:szCs w:val="28"/>
        </w:rPr>
        <w:t xml:space="preserve"> HD“. Naviac obsahuje</w:t>
      </w:r>
      <w:r w:rsidR="00DC55AA">
        <w:rPr>
          <w:sz w:val="28"/>
          <w:szCs w:val="28"/>
        </w:rPr>
        <w:t> </w:t>
      </w:r>
      <w:r w:rsidR="00BE5207">
        <w:rPr>
          <w:sz w:val="28"/>
          <w:szCs w:val="28"/>
        </w:rPr>
        <w:t>chybníky</w:t>
      </w:r>
      <w:r w:rsidR="00DC55AA">
        <w:rPr>
          <w:sz w:val="28"/>
          <w:szCs w:val="28"/>
        </w:rPr>
        <w:t xml:space="preserve"> z aktualizácie v</w:t>
      </w:r>
      <w:r w:rsidR="00F81184">
        <w:rPr>
          <w:sz w:val="28"/>
          <w:szCs w:val="28"/>
        </w:rPr>
        <w:t> </w:t>
      </w:r>
      <w:r w:rsidR="00DC55AA">
        <w:rPr>
          <w:sz w:val="28"/>
          <w:szCs w:val="28"/>
        </w:rPr>
        <w:t>PLISe</w:t>
      </w:r>
      <w:r w:rsidR="00F81184">
        <w:rPr>
          <w:sz w:val="28"/>
          <w:szCs w:val="28"/>
        </w:rPr>
        <w:t xml:space="preserve"> a tlač zostav z prevadzky HD</w:t>
      </w:r>
      <w:r>
        <w:rPr>
          <w:sz w:val="28"/>
          <w:szCs w:val="28"/>
        </w:rPr>
        <w:t>.</w:t>
      </w:r>
    </w:p>
    <w:p w:rsidR="00F72349" w:rsidRDefault="00F72349" w:rsidP="00F72349">
      <w:pPr>
        <w:jc w:val="both"/>
        <w:rPr>
          <w:sz w:val="28"/>
          <w:szCs w:val="28"/>
        </w:rPr>
      </w:pPr>
      <w:r w:rsidRPr="00F72349">
        <w:rPr>
          <w:sz w:val="28"/>
          <w:szCs w:val="28"/>
        </w:rPr>
        <w:t xml:space="preserve">Uvádzame len </w:t>
      </w:r>
      <w:r>
        <w:rPr>
          <w:sz w:val="28"/>
          <w:szCs w:val="28"/>
        </w:rPr>
        <w:t xml:space="preserve">ponuku, ktorá je navyše v role </w:t>
      </w:r>
      <w:r>
        <w:rPr>
          <w:sz w:val="28"/>
          <w:szCs w:val="28"/>
        </w:rPr>
        <w:t>„plemenár“</w:t>
      </w:r>
      <w:r>
        <w:rPr>
          <w:sz w:val="28"/>
          <w:szCs w:val="28"/>
        </w:rPr>
        <w:t>:</w:t>
      </w:r>
    </w:p>
    <w:p w:rsidR="00B05C7E" w:rsidRPr="00F72349" w:rsidRDefault="00B05C7E" w:rsidP="00F72349">
      <w:pPr>
        <w:jc w:val="both"/>
        <w:rPr>
          <w:sz w:val="28"/>
          <w:szCs w:val="28"/>
        </w:rPr>
      </w:pPr>
    </w:p>
    <w:p w:rsidR="00836FDD" w:rsidRPr="00836FDD" w:rsidRDefault="00836FDD" w:rsidP="00836FDD">
      <w:pPr>
        <w:ind w:left="1416"/>
        <w:jc w:val="both"/>
        <w:rPr>
          <w:b/>
          <w:sz w:val="28"/>
          <w:szCs w:val="28"/>
        </w:rPr>
      </w:pPr>
      <w:r w:rsidRPr="00836FDD">
        <w:rPr>
          <w:b/>
          <w:sz w:val="28"/>
          <w:szCs w:val="28"/>
        </w:rPr>
        <w:t>Zoznam hlásení a chýb</w:t>
      </w:r>
    </w:p>
    <w:p w:rsidR="00AF5407" w:rsidRDefault="00836FDD" w:rsidP="00EA76B0">
      <w:pPr>
        <w:jc w:val="both"/>
        <w:rPr>
          <w:sz w:val="28"/>
          <w:szCs w:val="28"/>
        </w:rPr>
      </w:pPr>
      <w:r>
        <w:rPr>
          <w:sz w:val="28"/>
          <w:szCs w:val="28"/>
        </w:rPr>
        <w:t>Táto ponuka umožňuje prezrieť všetky hlásenia došlé do spracovania v PLISe a po ich kontrole zistené chyby.</w:t>
      </w:r>
    </w:p>
    <w:p w:rsidR="00F81184" w:rsidRPr="00D56093" w:rsidRDefault="00D56093" w:rsidP="00F8118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F81184" w:rsidRPr="00D56093">
        <w:rPr>
          <w:b/>
          <w:sz w:val="28"/>
          <w:szCs w:val="28"/>
        </w:rPr>
        <w:t xml:space="preserve">Zostavy z prevádzky KÚ mliekových plemien </w:t>
      </w:r>
    </w:p>
    <w:p w:rsidR="00F81184" w:rsidRPr="00D56093" w:rsidRDefault="00D56093" w:rsidP="00F81184">
      <w:pPr>
        <w:jc w:val="both"/>
        <w:rPr>
          <w:b/>
          <w:sz w:val="28"/>
          <w:szCs w:val="28"/>
        </w:rPr>
      </w:pPr>
      <w:r w:rsidRPr="00D56093">
        <w:rPr>
          <w:b/>
          <w:sz w:val="28"/>
          <w:szCs w:val="28"/>
        </w:rPr>
        <w:t xml:space="preserve">                            </w:t>
      </w:r>
      <w:r w:rsidR="00F81184" w:rsidRPr="00D56093">
        <w:rPr>
          <w:b/>
          <w:sz w:val="28"/>
          <w:szCs w:val="28"/>
        </w:rPr>
        <w:t xml:space="preserve">Rozborový protokol </w:t>
      </w:r>
    </w:p>
    <w:p w:rsidR="00F81184" w:rsidRDefault="00D56093" w:rsidP="00F81184">
      <w:pPr>
        <w:jc w:val="both"/>
        <w:rPr>
          <w:b/>
          <w:sz w:val="28"/>
          <w:szCs w:val="28"/>
        </w:rPr>
      </w:pPr>
      <w:r w:rsidRPr="00D56093">
        <w:rPr>
          <w:b/>
          <w:sz w:val="28"/>
          <w:szCs w:val="28"/>
        </w:rPr>
        <w:t xml:space="preserve">                            </w:t>
      </w:r>
      <w:r w:rsidR="00F81184" w:rsidRPr="00D56093">
        <w:rPr>
          <w:b/>
          <w:sz w:val="28"/>
          <w:szCs w:val="28"/>
        </w:rPr>
        <w:t>Mesačné výsledky KÚ</w:t>
      </w:r>
    </w:p>
    <w:p w:rsidR="00D56093" w:rsidRPr="00D56093" w:rsidRDefault="00D56093" w:rsidP="00F8118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Rozpracované sú ďalšie nové formuláre. Ponuka je neustále testovaná a priebežne upravovaná.</w:t>
      </w:r>
    </w:p>
    <w:p w:rsidR="00BE5207" w:rsidRDefault="001722BA" w:rsidP="00EA76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36FDD" w:rsidRDefault="00836FDD" w:rsidP="00EA76B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Zabezpečená</w:t>
      </w:r>
      <w:r w:rsidR="00D56093">
        <w:rPr>
          <w:b/>
          <w:sz w:val="28"/>
          <w:szCs w:val="28"/>
        </w:rPr>
        <w:t xml:space="preserve"> zóna, ponuka v </w:t>
      </w:r>
      <w:r w:rsidR="00F730EE">
        <w:rPr>
          <w:b/>
          <w:sz w:val="28"/>
          <w:szCs w:val="28"/>
        </w:rPr>
        <w:t>role</w:t>
      </w:r>
      <w:r w:rsidR="00D56093">
        <w:rPr>
          <w:b/>
          <w:sz w:val="28"/>
          <w:szCs w:val="28"/>
        </w:rPr>
        <w:t xml:space="preserve"> „prevádzka HD</w:t>
      </w:r>
      <w:r>
        <w:rPr>
          <w:b/>
          <w:sz w:val="28"/>
          <w:szCs w:val="28"/>
        </w:rPr>
        <w:t>“</w:t>
      </w:r>
    </w:p>
    <w:p w:rsidR="00D56093" w:rsidRPr="00D56093" w:rsidRDefault="00D56093" w:rsidP="00EA76B0">
      <w:pPr>
        <w:jc w:val="both"/>
        <w:rPr>
          <w:sz w:val="28"/>
          <w:szCs w:val="28"/>
        </w:rPr>
      </w:pPr>
      <w:r>
        <w:rPr>
          <w:sz w:val="28"/>
          <w:szCs w:val="28"/>
        </w:rPr>
        <w:t>Súčasná ponuka role prevádzka HD v zabezpečenej zóne:</w:t>
      </w:r>
    </w:p>
    <w:p w:rsidR="00D56093" w:rsidRPr="00D56093" w:rsidRDefault="00D56093" w:rsidP="00D5609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 w:rsidRPr="00D56093">
        <w:rPr>
          <w:b/>
          <w:sz w:val="28"/>
          <w:szCs w:val="28"/>
        </w:rPr>
        <w:t xml:space="preserve">Rozborový protokol </w:t>
      </w:r>
    </w:p>
    <w:p w:rsidR="00D56093" w:rsidRDefault="00D56093" w:rsidP="00836FD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 w:rsidRPr="00D56093">
        <w:rPr>
          <w:b/>
          <w:sz w:val="28"/>
          <w:szCs w:val="28"/>
        </w:rPr>
        <w:t xml:space="preserve">       Mesačné výsledky KÚ</w:t>
      </w:r>
    </w:p>
    <w:p w:rsidR="006319F6" w:rsidRPr="00D56093" w:rsidRDefault="006319F6" w:rsidP="00836FDD">
      <w:pPr>
        <w:jc w:val="both"/>
        <w:rPr>
          <w:b/>
          <w:sz w:val="28"/>
          <w:szCs w:val="28"/>
        </w:rPr>
      </w:pPr>
    </w:p>
    <w:p w:rsidR="004701B0" w:rsidRDefault="00F509F2" w:rsidP="00F509F2">
      <w:pPr>
        <w:jc w:val="both"/>
        <w:rPr>
          <w:sz w:val="28"/>
          <w:szCs w:val="28"/>
        </w:rPr>
      </w:pPr>
      <w:r>
        <w:rPr>
          <w:sz w:val="28"/>
          <w:szCs w:val="28"/>
        </w:rPr>
        <w:t>V štádiu analýzy sú výstupné zosta</w:t>
      </w:r>
      <w:r w:rsidR="00D56093">
        <w:rPr>
          <w:sz w:val="28"/>
          <w:szCs w:val="28"/>
        </w:rPr>
        <w:t>vy, ktoré bude tlačiť prevádzka HD</w:t>
      </w:r>
      <w:r>
        <w:rPr>
          <w:sz w:val="28"/>
          <w:szCs w:val="28"/>
        </w:rPr>
        <w:t>.</w:t>
      </w:r>
    </w:p>
    <w:p w:rsidR="00B05C7E" w:rsidRPr="00F509F2" w:rsidRDefault="00B05C7E" w:rsidP="00F509F2">
      <w:pPr>
        <w:jc w:val="both"/>
        <w:rPr>
          <w:sz w:val="28"/>
          <w:szCs w:val="28"/>
        </w:rPr>
      </w:pPr>
      <w:r>
        <w:rPr>
          <w:sz w:val="28"/>
          <w:szCs w:val="28"/>
        </w:rPr>
        <w:t>Bol vypracovaný zoznam všetkých zostáv doteraz vytváraných celým doterajším systémom programov pre HD.</w:t>
      </w:r>
      <w:bookmarkStart w:id="0" w:name="_GoBack"/>
      <w:bookmarkEnd w:id="0"/>
      <w:r>
        <w:rPr>
          <w:sz w:val="28"/>
          <w:szCs w:val="28"/>
        </w:rPr>
        <w:t xml:space="preserve"> </w:t>
      </w:r>
    </w:p>
    <w:sectPr w:rsidR="00B05C7E" w:rsidRPr="00F509F2" w:rsidSect="00EA76B0">
      <w:pgSz w:w="11906" w:h="16838"/>
      <w:pgMar w:top="1134" w:right="99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76A3E"/>
    <w:multiLevelType w:val="hybridMultilevel"/>
    <w:tmpl w:val="4E080FB4"/>
    <w:lvl w:ilvl="0" w:tplc="041B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956479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F5947F8"/>
    <w:multiLevelType w:val="hybridMultilevel"/>
    <w:tmpl w:val="9D28777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31482E"/>
    <w:multiLevelType w:val="hybridMultilevel"/>
    <w:tmpl w:val="696CD5BA"/>
    <w:lvl w:ilvl="0" w:tplc="A3CA2AE8">
      <w:numFmt w:val="bullet"/>
      <w:lvlText w:val="-"/>
      <w:lvlJc w:val="left"/>
      <w:pPr>
        <w:ind w:left="133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4">
    <w:nsid w:val="27EC46F3"/>
    <w:multiLevelType w:val="hybridMultilevel"/>
    <w:tmpl w:val="797C16DE"/>
    <w:lvl w:ilvl="0" w:tplc="CA3638E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95" w:hanging="360"/>
      </w:pPr>
    </w:lvl>
    <w:lvl w:ilvl="2" w:tplc="041B001B" w:tentative="1">
      <w:start w:val="1"/>
      <w:numFmt w:val="lowerRoman"/>
      <w:lvlText w:val="%3."/>
      <w:lvlJc w:val="right"/>
      <w:pPr>
        <w:ind w:left="2415" w:hanging="180"/>
      </w:pPr>
    </w:lvl>
    <w:lvl w:ilvl="3" w:tplc="041B000F" w:tentative="1">
      <w:start w:val="1"/>
      <w:numFmt w:val="decimal"/>
      <w:lvlText w:val="%4."/>
      <w:lvlJc w:val="left"/>
      <w:pPr>
        <w:ind w:left="3135" w:hanging="360"/>
      </w:pPr>
    </w:lvl>
    <w:lvl w:ilvl="4" w:tplc="041B0019" w:tentative="1">
      <w:start w:val="1"/>
      <w:numFmt w:val="lowerLetter"/>
      <w:lvlText w:val="%5."/>
      <w:lvlJc w:val="left"/>
      <w:pPr>
        <w:ind w:left="3855" w:hanging="360"/>
      </w:pPr>
    </w:lvl>
    <w:lvl w:ilvl="5" w:tplc="041B001B" w:tentative="1">
      <w:start w:val="1"/>
      <w:numFmt w:val="lowerRoman"/>
      <w:lvlText w:val="%6."/>
      <w:lvlJc w:val="right"/>
      <w:pPr>
        <w:ind w:left="4575" w:hanging="180"/>
      </w:pPr>
    </w:lvl>
    <w:lvl w:ilvl="6" w:tplc="041B000F" w:tentative="1">
      <w:start w:val="1"/>
      <w:numFmt w:val="decimal"/>
      <w:lvlText w:val="%7."/>
      <w:lvlJc w:val="left"/>
      <w:pPr>
        <w:ind w:left="5295" w:hanging="360"/>
      </w:pPr>
    </w:lvl>
    <w:lvl w:ilvl="7" w:tplc="041B0019" w:tentative="1">
      <w:start w:val="1"/>
      <w:numFmt w:val="lowerLetter"/>
      <w:lvlText w:val="%8."/>
      <w:lvlJc w:val="left"/>
      <w:pPr>
        <w:ind w:left="6015" w:hanging="360"/>
      </w:pPr>
    </w:lvl>
    <w:lvl w:ilvl="8" w:tplc="041B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5">
    <w:nsid w:val="2ACF01BE"/>
    <w:multiLevelType w:val="hybridMultilevel"/>
    <w:tmpl w:val="0F74445A"/>
    <w:lvl w:ilvl="0" w:tplc="041B0001">
      <w:start w:val="1"/>
      <w:numFmt w:val="bullet"/>
      <w:lvlText w:val=""/>
      <w:lvlJc w:val="left"/>
      <w:pPr>
        <w:ind w:left="16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4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59" w:hanging="360"/>
      </w:pPr>
      <w:rPr>
        <w:rFonts w:ascii="Wingdings" w:hAnsi="Wingdings" w:hint="default"/>
      </w:rPr>
    </w:lvl>
  </w:abstractNum>
  <w:abstractNum w:abstractNumId="6">
    <w:nsid w:val="2B1F7754"/>
    <w:multiLevelType w:val="hybridMultilevel"/>
    <w:tmpl w:val="EE4697AA"/>
    <w:lvl w:ilvl="0" w:tplc="F1BEB5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C002C38"/>
    <w:multiLevelType w:val="hybridMultilevel"/>
    <w:tmpl w:val="0C8493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576147"/>
    <w:multiLevelType w:val="hybridMultilevel"/>
    <w:tmpl w:val="BE46261A"/>
    <w:lvl w:ilvl="0" w:tplc="E190D8EE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95" w:hanging="360"/>
      </w:pPr>
    </w:lvl>
    <w:lvl w:ilvl="2" w:tplc="041B001B" w:tentative="1">
      <w:start w:val="1"/>
      <w:numFmt w:val="lowerRoman"/>
      <w:lvlText w:val="%3."/>
      <w:lvlJc w:val="right"/>
      <w:pPr>
        <w:ind w:left="2415" w:hanging="180"/>
      </w:pPr>
    </w:lvl>
    <w:lvl w:ilvl="3" w:tplc="041B000F" w:tentative="1">
      <w:start w:val="1"/>
      <w:numFmt w:val="decimal"/>
      <w:lvlText w:val="%4."/>
      <w:lvlJc w:val="left"/>
      <w:pPr>
        <w:ind w:left="3135" w:hanging="360"/>
      </w:pPr>
    </w:lvl>
    <w:lvl w:ilvl="4" w:tplc="041B0019" w:tentative="1">
      <w:start w:val="1"/>
      <w:numFmt w:val="lowerLetter"/>
      <w:lvlText w:val="%5."/>
      <w:lvlJc w:val="left"/>
      <w:pPr>
        <w:ind w:left="3855" w:hanging="360"/>
      </w:pPr>
    </w:lvl>
    <w:lvl w:ilvl="5" w:tplc="041B001B" w:tentative="1">
      <w:start w:val="1"/>
      <w:numFmt w:val="lowerRoman"/>
      <w:lvlText w:val="%6."/>
      <w:lvlJc w:val="right"/>
      <w:pPr>
        <w:ind w:left="4575" w:hanging="180"/>
      </w:pPr>
    </w:lvl>
    <w:lvl w:ilvl="6" w:tplc="041B000F" w:tentative="1">
      <w:start w:val="1"/>
      <w:numFmt w:val="decimal"/>
      <w:lvlText w:val="%7."/>
      <w:lvlJc w:val="left"/>
      <w:pPr>
        <w:ind w:left="5295" w:hanging="360"/>
      </w:pPr>
    </w:lvl>
    <w:lvl w:ilvl="7" w:tplc="041B0019" w:tentative="1">
      <w:start w:val="1"/>
      <w:numFmt w:val="lowerLetter"/>
      <w:lvlText w:val="%8."/>
      <w:lvlJc w:val="left"/>
      <w:pPr>
        <w:ind w:left="6015" w:hanging="360"/>
      </w:pPr>
    </w:lvl>
    <w:lvl w:ilvl="8" w:tplc="041B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9">
    <w:nsid w:val="3E6C7A8B"/>
    <w:multiLevelType w:val="hybridMultilevel"/>
    <w:tmpl w:val="1C74E9EE"/>
    <w:lvl w:ilvl="0" w:tplc="A470CA1C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0">
    <w:nsid w:val="51B30A10"/>
    <w:multiLevelType w:val="hybridMultilevel"/>
    <w:tmpl w:val="D9F67132"/>
    <w:lvl w:ilvl="0" w:tplc="7B866ABA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5569576B"/>
    <w:multiLevelType w:val="hybridMultilevel"/>
    <w:tmpl w:val="DE2822CC"/>
    <w:lvl w:ilvl="0" w:tplc="041B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58190F97"/>
    <w:multiLevelType w:val="hybridMultilevel"/>
    <w:tmpl w:val="9A88E9F2"/>
    <w:lvl w:ilvl="0" w:tplc="D1B0E5B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5FC55B8E"/>
    <w:multiLevelType w:val="hybridMultilevel"/>
    <w:tmpl w:val="411658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FE166C"/>
    <w:multiLevelType w:val="hybridMultilevel"/>
    <w:tmpl w:val="0246B1E6"/>
    <w:lvl w:ilvl="0" w:tplc="3FE815C8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5">
    <w:nsid w:val="75FE62D9"/>
    <w:multiLevelType w:val="hybridMultilevel"/>
    <w:tmpl w:val="2DA21B2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964316A"/>
    <w:multiLevelType w:val="hybridMultilevel"/>
    <w:tmpl w:val="BE46261A"/>
    <w:lvl w:ilvl="0" w:tplc="E190D8EE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95" w:hanging="360"/>
      </w:pPr>
    </w:lvl>
    <w:lvl w:ilvl="2" w:tplc="041B001B" w:tentative="1">
      <w:start w:val="1"/>
      <w:numFmt w:val="lowerRoman"/>
      <w:lvlText w:val="%3."/>
      <w:lvlJc w:val="right"/>
      <w:pPr>
        <w:ind w:left="2415" w:hanging="180"/>
      </w:pPr>
    </w:lvl>
    <w:lvl w:ilvl="3" w:tplc="041B000F" w:tentative="1">
      <w:start w:val="1"/>
      <w:numFmt w:val="decimal"/>
      <w:lvlText w:val="%4."/>
      <w:lvlJc w:val="left"/>
      <w:pPr>
        <w:ind w:left="3135" w:hanging="360"/>
      </w:pPr>
    </w:lvl>
    <w:lvl w:ilvl="4" w:tplc="041B0019" w:tentative="1">
      <w:start w:val="1"/>
      <w:numFmt w:val="lowerLetter"/>
      <w:lvlText w:val="%5."/>
      <w:lvlJc w:val="left"/>
      <w:pPr>
        <w:ind w:left="3855" w:hanging="360"/>
      </w:pPr>
    </w:lvl>
    <w:lvl w:ilvl="5" w:tplc="041B001B" w:tentative="1">
      <w:start w:val="1"/>
      <w:numFmt w:val="lowerRoman"/>
      <w:lvlText w:val="%6."/>
      <w:lvlJc w:val="right"/>
      <w:pPr>
        <w:ind w:left="4575" w:hanging="180"/>
      </w:pPr>
    </w:lvl>
    <w:lvl w:ilvl="6" w:tplc="041B000F" w:tentative="1">
      <w:start w:val="1"/>
      <w:numFmt w:val="decimal"/>
      <w:lvlText w:val="%7."/>
      <w:lvlJc w:val="left"/>
      <w:pPr>
        <w:ind w:left="5295" w:hanging="360"/>
      </w:pPr>
    </w:lvl>
    <w:lvl w:ilvl="7" w:tplc="041B0019" w:tentative="1">
      <w:start w:val="1"/>
      <w:numFmt w:val="lowerLetter"/>
      <w:lvlText w:val="%8."/>
      <w:lvlJc w:val="left"/>
      <w:pPr>
        <w:ind w:left="6015" w:hanging="360"/>
      </w:pPr>
    </w:lvl>
    <w:lvl w:ilvl="8" w:tplc="041B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7">
    <w:nsid w:val="7E8D2F9E"/>
    <w:multiLevelType w:val="hybridMultilevel"/>
    <w:tmpl w:val="BE46261A"/>
    <w:lvl w:ilvl="0" w:tplc="E190D8EE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95" w:hanging="360"/>
      </w:pPr>
    </w:lvl>
    <w:lvl w:ilvl="2" w:tplc="041B001B" w:tentative="1">
      <w:start w:val="1"/>
      <w:numFmt w:val="lowerRoman"/>
      <w:lvlText w:val="%3."/>
      <w:lvlJc w:val="right"/>
      <w:pPr>
        <w:ind w:left="2415" w:hanging="180"/>
      </w:pPr>
    </w:lvl>
    <w:lvl w:ilvl="3" w:tplc="041B000F" w:tentative="1">
      <w:start w:val="1"/>
      <w:numFmt w:val="decimal"/>
      <w:lvlText w:val="%4."/>
      <w:lvlJc w:val="left"/>
      <w:pPr>
        <w:ind w:left="3135" w:hanging="360"/>
      </w:pPr>
    </w:lvl>
    <w:lvl w:ilvl="4" w:tplc="041B0019" w:tentative="1">
      <w:start w:val="1"/>
      <w:numFmt w:val="lowerLetter"/>
      <w:lvlText w:val="%5."/>
      <w:lvlJc w:val="left"/>
      <w:pPr>
        <w:ind w:left="3855" w:hanging="360"/>
      </w:pPr>
    </w:lvl>
    <w:lvl w:ilvl="5" w:tplc="041B001B" w:tentative="1">
      <w:start w:val="1"/>
      <w:numFmt w:val="lowerRoman"/>
      <w:lvlText w:val="%6."/>
      <w:lvlJc w:val="right"/>
      <w:pPr>
        <w:ind w:left="4575" w:hanging="180"/>
      </w:pPr>
    </w:lvl>
    <w:lvl w:ilvl="6" w:tplc="041B000F" w:tentative="1">
      <w:start w:val="1"/>
      <w:numFmt w:val="decimal"/>
      <w:lvlText w:val="%7."/>
      <w:lvlJc w:val="left"/>
      <w:pPr>
        <w:ind w:left="5295" w:hanging="360"/>
      </w:pPr>
    </w:lvl>
    <w:lvl w:ilvl="7" w:tplc="041B0019" w:tentative="1">
      <w:start w:val="1"/>
      <w:numFmt w:val="lowerLetter"/>
      <w:lvlText w:val="%8."/>
      <w:lvlJc w:val="left"/>
      <w:pPr>
        <w:ind w:left="6015" w:hanging="360"/>
      </w:pPr>
    </w:lvl>
    <w:lvl w:ilvl="8" w:tplc="041B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15"/>
  </w:num>
  <w:num w:numId="2">
    <w:abstractNumId w:val="12"/>
  </w:num>
  <w:num w:numId="3">
    <w:abstractNumId w:val="6"/>
  </w:num>
  <w:num w:numId="4">
    <w:abstractNumId w:val="2"/>
  </w:num>
  <w:num w:numId="5">
    <w:abstractNumId w:val="14"/>
  </w:num>
  <w:num w:numId="6">
    <w:abstractNumId w:val="9"/>
  </w:num>
  <w:num w:numId="7">
    <w:abstractNumId w:val="13"/>
  </w:num>
  <w:num w:numId="8">
    <w:abstractNumId w:val="16"/>
  </w:num>
  <w:num w:numId="9">
    <w:abstractNumId w:val="17"/>
  </w:num>
  <w:num w:numId="10">
    <w:abstractNumId w:val="3"/>
  </w:num>
  <w:num w:numId="11">
    <w:abstractNumId w:val="4"/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  <w:num w:numId="15">
    <w:abstractNumId w:val="1"/>
  </w:num>
  <w:num w:numId="16">
    <w:abstractNumId w:val="10"/>
  </w:num>
  <w:num w:numId="17">
    <w:abstractNumId w:val="5"/>
  </w:num>
  <w:num w:numId="18">
    <w:abstractNumId w:val="1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6D8"/>
    <w:rsid w:val="0000303F"/>
    <w:rsid w:val="0000706B"/>
    <w:rsid w:val="00012F88"/>
    <w:rsid w:val="000130B8"/>
    <w:rsid w:val="00014B33"/>
    <w:rsid w:val="00016081"/>
    <w:rsid w:val="00027204"/>
    <w:rsid w:val="00030AE9"/>
    <w:rsid w:val="00030EB8"/>
    <w:rsid w:val="00034955"/>
    <w:rsid w:val="0004101E"/>
    <w:rsid w:val="000422AA"/>
    <w:rsid w:val="000520D8"/>
    <w:rsid w:val="000522CA"/>
    <w:rsid w:val="00052577"/>
    <w:rsid w:val="00052A64"/>
    <w:rsid w:val="000532AC"/>
    <w:rsid w:val="000700FF"/>
    <w:rsid w:val="000713C8"/>
    <w:rsid w:val="000714DA"/>
    <w:rsid w:val="00072FAD"/>
    <w:rsid w:val="00075CAE"/>
    <w:rsid w:val="00093C81"/>
    <w:rsid w:val="00094698"/>
    <w:rsid w:val="000A10B7"/>
    <w:rsid w:val="000A7B9C"/>
    <w:rsid w:val="000B30EA"/>
    <w:rsid w:val="000B3E27"/>
    <w:rsid w:val="000B4777"/>
    <w:rsid w:val="000B49B6"/>
    <w:rsid w:val="000B5C9C"/>
    <w:rsid w:val="000C2069"/>
    <w:rsid w:val="000C2FC0"/>
    <w:rsid w:val="000C7894"/>
    <w:rsid w:val="000D2445"/>
    <w:rsid w:val="000D68D1"/>
    <w:rsid w:val="000D7ACD"/>
    <w:rsid w:val="000E5BC8"/>
    <w:rsid w:val="000F24A5"/>
    <w:rsid w:val="000F3E3E"/>
    <w:rsid w:val="00100CC7"/>
    <w:rsid w:val="001015F0"/>
    <w:rsid w:val="00101D50"/>
    <w:rsid w:val="00117610"/>
    <w:rsid w:val="001226AE"/>
    <w:rsid w:val="0013735B"/>
    <w:rsid w:val="0014232B"/>
    <w:rsid w:val="00143AC0"/>
    <w:rsid w:val="00144733"/>
    <w:rsid w:val="0015283D"/>
    <w:rsid w:val="00152A89"/>
    <w:rsid w:val="00152AC1"/>
    <w:rsid w:val="0015462D"/>
    <w:rsid w:val="0016068F"/>
    <w:rsid w:val="001722BA"/>
    <w:rsid w:val="00172EB9"/>
    <w:rsid w:val="00174D82"/>
    <w:rsid w:val="0017765D"/>
    <w:rsid w:val="00190790"/>
    <w:rsid w:val="00191AAF"/>
    <w:rsid w:val="00197989"/>
    <w:rsid w:val="001A08CD"/>
    <w:rsid w:val="001A77F9"/>
    <w:rsid w:val="001B04BE"/>
    <w:rsid w:val="001B15F0"/>
    <w:rsid w:val="001B5892"/>
    <w:rsid w:val="001C1C8D"/>
    <w:rsid w:val="001C2B2D"/>
    <w:rsid w:val="001C61B0"/>
    <w:rsid w:val="001D0456"/>
    <w:rsid w:val="001D1B46"/>
    <w:rsid w:val="001D53F9"/>
    <w:rsid w:val="001D60FF"/>
    <w:rsid w:val="001E0CF1"/>
    <w:rsid w:val="001E20B2"/>
    <w:rsid w:val="001E6252"/>
    <w:rsid w:val="001F36FF"/>
    <w:rsid w:val="001F75A6"/>
    <w:rsid w:val="00205D47"/>
    <w:rsid w:val="00206597"/>
    <w:rsid w:val="002078E2"/>
    <w:rsid w:val="00207D21"/>
    <w:rsid w:val="00210ABA"/>
    <w:rsid w:val="00220431"/>
    <w:rsid w:val="002308A0"/>
    <w:rsid w:val="00232792"/>
    <w:rsid w:val="002328E9"/>
    <w:rsid w:val="0023608C"/>
    <w:rsid w:val="002433EE"/>
    <w:rsid w:val="00243C55"/>
    <w:rsid w:val="00244744"/>
    <w:rsid w:val="00250398"/>
    <w:rsid w:val="002509D5"/>
    <w:rsid w:val="002519D3"/>
    <w:rsid w:val="00251E2A"/>
    <w:rsid w:val="00252706"/>
    <w:rsid w:val="00252B02"/>
    <w:rsid w:val="00254EDF"/>
    <w:rsid w:val="00254F4A"/>
    <w:rsid w:val="0025614B"/>
    <w:rsid w:val="00256A95"/>
    <w:rsid w:val="002642AB"/>
    <w:rsid w:val="00271BB3"/>
    <w:rsid w:val="00282C75"/>
    <w:rsid w:val="00284DC6"/>
    <w:rsid w:val="00296AA8"/>
    <w:rsid w:val="0029702C"/>
    <w:rsid w:val="002A189B"/>
    <w:rsid w:val="002A4378"/>
    <w:rsid w:val="002A5BA7"/>
    <w:rsid w:val="002B4793"/>
    <w:rsid w:val="002B53B5"/>
    <w:rsid w:val="002C1D57"/>
    <w:rsid w:val="002C40AA"/>
    <w:rsid w:val="002D49CC"/>
    <w:rsid w:val="002D5070"/>
    <w:rsid w:val="002E3051"/>
    <w:rsid w:val="002F0BF4"/>
    <w:rsid w:val="002F12C0"/>
    <w:rsid w:val="002F4C17"/>
    <w:rsid w:val="002F6421"/>
    <w:rsid w:val="002F76E7"/>
    <w:rsid w:val="0030066E"/>
    <w:rsid w:val="00302764"/>
    <w:rsid w:val="00304624"/>
    <w:rsid w:val="00304C76"/>
    <w:rsid w:val="0030731D"/>
    <w:rsid w:val="00307B16"/>
    <w:rsid w:val="00314E01"/>
    <w:rsid w:val="00317722"/>
    <w:rsid w:val="00322B61"/>
    <w:rsid w:val="00325774"/>
    <w:rsid w:val="00335516"/>
    <w:rsid w:val="00350AF2"/>
    <w:rsid w:val="00362932"/>
    <w:rsid w:val="00374708"/>
    <w:rsid w:val="00377D17"/>
    <w:rsid w:val="00380E75"/>
    <w:rsid w:val="003814CF"/>
    <w:rsid w:val="00381C6A"/>
    <w:rsid w:val="0038555D"/>
    <w:rsid w:val="00392E3E"/>
    <w:rsid w:val="0039577F"/>
    <w:rsid w:val="003A6D63"/>
    <w:rsid w:val="003B371B"/>
    <w:rsid w:val="003B3DF3"/>
    <w:rsid w:val="003B6143"/>
    <w:rsid w:val="003D0002"/>
    <w:rsid w:val="003D182A"/>
    <w:rsid w:val="003D6253"/>
    <w:rsid w:val="003D69AD"/>
    <w:rsid w:val="003D7FEE"/>
    <w:rsid w:val="003F7490"/>
    <w:rsid w:val="004014A2"/>
    <w:rsid w:val="004015D4"/>
    <w:rsid w:val="00405410"/>
    <w:rsid w:val="00410BF4"/>
    <w:rsid w:val="004121B6"/>
    <w:rsid w:val="00413351"/>
    <w:rsid w:val="00422D04"/>
    <w:rsid w:val="00426C4E"/>
    <w:rsid w:val="00432482"/>
    <w:rsid w:val="004403F6"/>
    <w:rsid w:val="00443B54"/>
    <w:rsid w:val="004446CA"/>
    <w:rsid w:val="00452165"/>
    <w:rsid w:val="00452C9F"/>
    <w:rsid w:val="004569CC"/>
    <w:rsid w:val="00464332"/>
    <w:rsid w:val="004701B0"/>
    <w:rsid w:val="0047159D"/>
    <w:rsid w:val="00471DEA"/>
    <w:rsid w:val="004728E1"/>
    <w:rsid w:val="0047427B"/>
    <w:rsid w:val="0047609F"/>
    <w:rsid w:val="0048486D"/>
    <w:rsid w:val="004858D5"/>
    <w:rsid w:val="0048720E"/>
    <w:rsid w:val="00493C63"/>
    <w:rsid w:val="00497C73"/>
    <w:rsid w:val="004A4A77"/>
    <w:rsid w:val="004B561F"/>
    <w:rsid w:val="004C51AC"/>
    <w:rsid w:val="004C53DD"/>
    <w:rsid w:val="004D294F"/>
    <w:rsid w:val="004E13B3"/>
    <w:rsid w:val="004E29D0"/>
    <w:rsid w:val="004E37F9"/>
    <w:rsid w:val="004E5B2D"/>
    <w:rsid w:val="004E6C23"/>
    <w:rsid w:val="004F247B"/>
    <w:rsid w:val="004F7313"/>
    <w:rsid w:val="005008AB"/>
    <w:rsid w:val="00502DF5"/>
    <w:rsid w:val="0050546F"/>
    <w:rsid w:val="00513A0B"/>
    <w:rsid w:val="00515063"/>
    <w:rsid w:val="005341E2"/>
    <w:rsid w:val="00535FC8"/>
    <w:rsid w:val="0053727A"/>
    <w:rsid w:val="00540714"/>
    <w:rsid w:val="00551EF1"/>
    <w:rsid w:val="0055432D"/>
    <w:rsid w:val="00556C70"/>
    <w:rsid w:val="00561063"/>
    <w:rsid w:val="0056117C"/>
    <w:rsid w:val="005657A1"/>
    <w:rsid w:val="005729CB"/>
    <w:rsid w:val="005774E1"/>
    <w:rsid w:val="005829A2"/>
    <w:rsid w:val="00585F14"/>
    <w:rsid w:val="005904E1"/>
    <w:rsid w:val="0059320B"/>
    <w:rsid w:val="005A1CF3"/>
    <w:rsid w:val="005A68D0"/>
    <w:rsid w:val="005A7E44"/>
    <w:rsid w:val="005B69B5"/>
    <w:rsid w:val="005B6BD1"/>
    <w:rsid w:val="005C0799"/>
    <w:rsid w:val="005C11DE"/>
    <w:rsid w:val="005C1AE6"/>
    <w:rsid w:val="005D3B7B"/>
    <w:rsid w:val="005D6209"/>
    <w:rsid w:val="005D7A31"/>
    <w:rsid w:val="005E62B8"/>
    <w:rsid w:val="005E6E7E"/>
    <w:rsid w:val="005F383B"/>
    <w:rsid w:val="005F7216"/>
    <w:rsid w:val="00601CEB"/>
    <w:rsid w:val="00602B13"/>
    <w:rsid w:val="00607F75"/>
    <w:rsid w:val="00611D9E"/>
    <w:rsid w:val="00612B78"/>
    <w:rsid w:val="00613363"/>
    <w:rsid w:val="006250F0"/>
    <w:rsid w:val="00630D84"/>
    <w:rsid w:val="006319F6"/>
    <w:rsid w:val="00635EB9"/>
    <w:rsid w:val="0064321C"/>
    <w:rsid w:val="00652976"/>
    <w:rsid w:val="006710D2"/>
    <w:rsid w:val="006846FA"/>
    <w:rsid w:val="00686AFA"/>
    <w:rsid w:val="00691637"/>
    <w:rsid w:val="006A0E46"/>
    <w:rsid w:val="006A57CC"/>
    <w:rsid w:val="006B0CF4"/>
    <w:rsid w:val="006B35A7"/>
    <w:rsid w:val="006B5A51"/>
    <w:rsid w:val="006B76A2"/>
    <w:rsid w:val="006C19C6"/>
    <w:rsid w:val="006D10CD"/>
    <w:rsid w:val="006D4AAC"/>
    <w:rsid w:val="006D6515"/>
    <w:rsid w:val="006E11ED"/>
    <w:rsid w:val="006E15B9"/>
    <w:rsid w:val="006E3235"/>
    <w:rsid w:val="006F038B"/>
    <w:rsid w:val="006F3286"/>
    <w:rsid w:val="006F6599"/>
    <w:rsid w:val="0070211C"/>
    <w:rsid w:val="00702419"/>
    <w:rsid w:val="00711782"/>
    <w:rsid w:val="00734AC4"/>
    <w:rsid w:val="00734DF3"/>
    <w:rsid w:val="007457ED"/>
    <w:rsid w:val="00746548"/>
    <w:rsid w:val="007550F1"/>
    <w:rsid w:val="0077001F"/>
    <w:rsid w:val="007720D8"/>
    <w:rsid w:val="00774259"/>
    <w:rsid w:val="00774A7E"/>
    <w:rsid w:val="00775B94"/>
    <w:rsid w:val="0077725E"/>
    <w:rsid w:val="0078285E"/>
    <w:rsid w:val="00782D01"/>
    <w:rsid w:val="0079293D"/>
    <w:rsid w:val="007A5B42"/>
    <w:rsid w:val="007B3722"/>
    <w:rsid w:val="007B4EC4"/>
    <w:rsid w:val="007B5C22"/>
    <w:rsid w:val="007C3086"/>
    <w:rsid w:val="007C57CB"/>
    <w:rsid w:val="007C6258"/>
    <w:rsid w:val="007C7749"/>
    <w:rsid w:val="007D3E3E"/>
    <w:rsid w:val="007D6A4C"/>
    <w:rsid w:val="007D7AF2"/>
    <w:rsid w:val="007E34CC"/>
    <w:rsid w:val="007E5C70"/>
    <w:rsid w:val="007F134F"/>
    <w:rsid w:val="007F1708"/>
    <w:rsid w:val="007F4107"/>
    <w:rsid w:val="00801D08"/>
    <w:rsid w:val="00807B40"/>
    <w:rsid w:val="008122F5"/>
    <w:rsid w:val="00824EFB"/>
    <w:rsid w:val="008353A0"/>
    <w:rsid w:val="0083550D"/>
    <w:rsid w:val="0083690B"/>
    <w:rsid w:val="00836FDD"/>
    <w:rsid w:val="00837910"/>
    <w:rsid w:val="00842F93"/>
    <w:rsid w:val="00847161"/>
    <w:rsid w:val="00851791"/>
    <w:rsid w:val="008517BB"/>
    <w:rsid w:val="00851F9E"/>
    <w:rsid w:val="00853CAB"/>
    <w:rsid w:val="008619C0"/>
    <w:rsid w:val="008717FC"/>
    <w:rsid w:val="00872A0F"/>
    <w:rsid w:val="00873640"/>
    <w:rsid w:val="00881373"/>
    <w:rsid w:val="00882425"/>
    <w:rsid w:val="0089087C"/>
    <w:rsid w:val="00895260"/>
    <w:rsid w:val="008A1FC1"/>
    <w:rsid w:val="008A25B0"/>
    <w:rsid w:val="008A5590"/>
    <w:rsid w:val="008B43A7"/>
    <w:rsid w:val="008C1985"/>
    <w:rsid w:val="008D195A"/>
    <w:rsid w:val="008D2088"/>
    <w:rsid w:val="008D21FC"/>
    <w:rsid w:val="008D277B"/>
    <w:rsid w:val="008D3D4F"/>
    <w:rsid w:val="008D3DB6"/>
    <w:rsid w:val="008D6BBB"/>
    <w:rsid w:val="008D7F54"/>
    <w:rsid w:val="008D7FE7"/>
    <w:rsid w:val="008E2E26"/>
    <w:rsid w:val="008F424C"/>
    <w:rsid w:val="009012C7"/>
    <w:rsid w:val="00907C23"/>
    <w:rsid w:val="00917DC1"/>
    <w:rsid w:val="009200E6"/>
    <w:rsid w:val="009260EA"/>
    <w:rsid w:val="00943DC1"/>
    <w:rsid w:val="009458B8"/>
    <w:rsid w:val="009575C3"/>
    <w:rsid w:val="009608FC"/>
    <w:rsid w:val="00966003"/>
    <w:rsid w:val="009669C6"/>
    <w:rsid w:val="00973931"/>
    <w:rsid w:val="00974ED8"/>
    <w:rsid w:val="00977678"/>
    <w:rsid w:val="00983730"/>
    <w:rsid w:val="00990366"/>
    <w:rsid w:val="009906D8"/>
    <w:rsid w:val="009A76E8"/>
    <w:rsid w:val="009B245A"/>
    <w:rsid w:val="009B2AF1"/>
    <w:rsid w:val="009B7EC2"/>
    <w:rsid w:val="009C23EC"/>
    <w:rsid w:val="009C68FB"/>
    <w:rsid w:val="009C7FB0"/>
    <w:rsid w:val="009D09A0"/>
    <w:rsid w:val="009D373B"/>
    <w:rsid w:val="009D6D01"/>
    <w:rsid w:val="009D71A7"/>
    <w:rsid w:val="009E1F98"/>
    <w:rsid w:val="009E385C"/>
    <w:rsid w:val="009F0961"/>
    <w:rsid w:val="009F1AD1"/>
    <w:rsid w:val="009F5DC8"/>
    <w:rsid w:val="009F643C"/>
    <w:rsid w:val="009F6D75"/>
    <w:rsid w:val="00A007DD"/>
    <w:rsid w:val="00A054CA"/>
    <w:rsid w:val="00A07E9F"/>
    <w:rsid w:val="00A11571"/>
    <w:rsid w:val="00A11E7D"/>
    <w:rsid w:val="00A15DF0"/>
    <w:rsid w:val="00A177F7"/>
    <w:rsid w:val="00A17B91"/>
    <w:rsid w:val="00A20CBF"/>
    <w:rsid w:val="00A210E6"/>
    <w:rsid w:val="00A341CB"/>
    <w:rsid w:val="00A35B7E"/>
    <w:rsid w:val="00A376EB"/>
    <w:rsid w:val="00A41907"/>
    <w:rsid w:val="00A4561F"/>
    <w:rsid w:val="00A457CB"/>
    <w:rsid w:val="00A4729A"/>
    <w:rsid w:val="00A47EBA"/>
    <w:rsid w:val="00A52384"/>
    <w:rsid w:val="00A55134"/>
    <w:rsid w:val="00A65F92"/>
    <w:rsid w:val="00A66238"/>
    <w:rsid w:val="00A662BE"/>
    <w:rsid w:val="00A75F56"/>
    <w:rsid w:val="00A767C6"/>
    <w:rsid w:val="00A8202B"/>
    <w:rsid w:val="00A846A8"/>
    <w:rsid w:val="00A853F9"/>
    <w:rsid w:val="00A90C40"/>
    <w:rsid w:val="00A9395A"/>
    <w:rsid w:val="00A94F3C"/>
    <w:rsid w:val="00AA1EB8"/>
    <w:rsid w:val="00AB045D"/>
    <w:rsid w:val="00AB2C56"/>
    <w:rsid w:val="00AB53C7"/>
    <w:rsid w:val="00AC1F8A"/>
    <w:rsid w:val="00AC33E3"/>
    <w:rsid w:val="00AC3B9C"/>
    <w:rsid w:val="00AC53DD"/>
    <w:rsid w:val="00AC5E2F"/>
    <w:rsid w:val="00AC6416"/>
    <w:rsid w:val="00AD00B5"/>
    <w:rsid w:val="00AD2711"/>
    <w:rsid w:val="00AE3E6A"/>
    <w:rsid w:val="00AE6ADD"/>
    <w:rsid w:val="00AF0AED"/>
    <w:rsid w:val="00AF2F8C"/>
    <w:rsid w:val="00AF5407"/>
    <w:rsid w:val="00B05C7E"/>
    <w:rsid w:val="00B11119"/>
    <w:rsid w:val="00B2682F"/>
    <w:rsid w:val="00B34586"/>
    <w:rsid w:val="00B37795"/>
    <w:rsid w:val="00B405F5"/>
    <w:rsid w:val="00B53C85"/>
    <w:rsid w:val="00B55E84"/>
    <w:rsid w:val="00B60DF1"/>
    <w:rsid w:val="00B64255"/>
    <w:rsid w:val="00B702D1"/>
    <w:rsid w:val="00B708A8"/>
    <w:rsid w:val="00B7335C"/>
    <w:rsid w:val="00B75AC8"/>
    <w:rsid w:val="00B77465"/>
    <w:rsid w:val="00B80F3B"/>
    <w:rsid w:val="00B86F88"/>
    <w:rsid w:val="00B917DA"/>
    <w:rsid w:val="00B92033"/>
    <w:rsid w:val="00B95779"/>
    <w:rsid w:val="00BA1DD9"/>
    <w:rsid w:val="00BB2306"/>
    <w:rsid w:val="00BB3A52"/>
    <w:rsid w:val="00BC08FD"/>
    <w:rsid w:val="00BD10A0"/>
    <w:rsid w:val="00BD10F5"/>
    <w:rsid w:val="00BD4DBD"/>
    <w:rsid w:val="00BE1317"/>
    <w:rsid w:val="00BE18A5"/>
    <w:rsid w:val="00BE4E77"/>
    <w:rsid w:val="00BE5207"/>
    <w:rsid w:val="00BF2CF3"/>
    <w:rsid w:val="00BF32B9"/>
    <w:rsid w:val="00C01D48"/>
    <w:rsid w:val="00C03247"/>
    <w:rsid w:val="00C051A1"/>
    <w:rsid w:val="00C06206"/>
    <w:rsid w:val="00C076B1"/>
    <w:rsid w:val="00C07953"/>
    <w:rsid w:val="00C108D0"/>
    <w:rsid w:val="00C179D0"/>
    <w:rsid w:val="00C21368"/>
    <w:rsid w:val="00C3642D"/>
    <w:rsid w:val="00C47223"/>
    <w:rsid w:val="00C522A8"/>
    <w:rsid w:val="00C53CFD"/>
    <w:rsid w:val="00C6295B"/>
    <w:rsid w:val="00C62FED"/>
    <w:rsid w:val="00C64453"/>
    <w:rsid w:val="00C72129"/>
    <w:rsid w:val="00C72345"/>
    <w:rsid w:val="00C750B3"/>
    <w:rsid w:val="00C86D89"/>
    <w:rsid w:val="00C94049"/>
    <w:rsid w:val="00CA0C56"/>
    <w:rsid w:val="00CA7DFE"/>
    <w:rsid w:val="00CB15E1"/>
    <w:rsid w:val="00CB1FC0"/>
    <w:rsid w:val="00CB22FB"/>
    <w:rsid w:val="00CB4E34"/>
    <w:rsid w:val="00CC2E3C"/>
    <w:rsid w:val="00CC45F1"/>
    <w:rsid w:val="00CD4539"/>
    <w:rsid w:val="00CD5571"/>
    <w:rsid w:val="00CD5A8F"/>
    <w:rsid w:val="00CE3126"/>
    <w:rsid w:val="00CE69FE"/>
    <w:rsid w:val="00CF57BA"/>
    <w:rsid w:val="00D018EE"/>
    <w:rsid w:val="00D01FCC"/>
    <w:rsid w:val="00D02258"/>
    <w:rsid w:val="00D07296"/>
    <w:rsid w:val="00D11C76"/>
    <w:rsid w:val="00D13809"/>
    <w:rsid w:val="00D17879"/>
    <w:rsid w:val="00D22B75"/>
    <w:rsid w:val="00D23F26"/>
    <w:rsid w:val="00D2441A"/>
    <w:rsid w:val="00D31BF9"/>
    <w:rsid w:val="00D33245"/>
    <w:rsid w:val="00D3328D"/>
    <w:rsid w:val="00D44239"/>
    <w:rsid w:val="00D463B4"/>
    <w:rsid w:val="00D56093"/>
    <w:rsid w:val="00D56296"/>
    <w:rsid w:val="00D576BD"/>
    <w:rsid w:val="00D62B70"/>
    <w:rsid w:val="00D67365"/>
    <w:rsid w:val="00D73DE5"/>
    <w:rsid w:val="00D815B6"/>
    <w:rsid w:val="00D82441"/>
    <w:rsid w:val="00D850C7"/>
    <w:rsid w:val="00D85AE4"/>
    <w:rsid w:val="00D872D7"/>
    <w:rsid w:val="00D958FB"/>
    <w:rsid w:val="00DA1A68"/>
    <w:rsid w:val="00DA2FF0"/>
    <w:rsid w:val="00DA4137"/>
    <w:rsid w:val="00DA7369"/>
    <w:rsid w:val="00DB184C"/>
    <w:rsid w:val="00DB7684"/>
    <w:rsid w:val="00DC186F"/>
    <w:rsid w:val="00DC3CE0"/>
    <w:rsid w:val="00DC3E79"/>
    <w:rsid w:val="00DC55AA"/>
    <w:rsid w:val="00DC5D6C"/>
    <w:rsid w:val="00DC6198"/>
    <w:rsid w:val="00DC7815"/>
    <w:rsid w:val="00DD1263"/>
    <w:rsid w:val="00DE09F7"/>
    <w:rsid w:val="00DE5E2A"/>
    <w:rsid w:val="00DE6E6F"/>
    <w:rsid w:val="00E037AE"/>
    <w:rsid w:val="00E03F1A"/>
    <w:rsid w:val="00E05619"/>
    <w:rsid w:val="00E0567E"/>
    <w:rsid w:val="00E073BB"/>
    <w:rsid w:val="00E10525"/>
    <w:rsid w:val="00E1334A"/>
    <w:rsid w:val="00E15059"/>
    <w:rsid w:val="00E20F49"/>
    <w:rsid w:val="00E24B08"/>
    <w:rsid w:val="00E24F74"/>
    <w:rsid w:val="00E25EA7"/>
    <w:rsid w:val="00E310CD"/>
    <w:rsid w:val="00E32377"/>
    <w:rsid w:val="00E36608"/>
    <w:rsid w:val="00E436CD"/>
    <w:rsid w:val="00E47C56"/>
    <w:rsid w:val="00E51D82"/>
    <w:rsid w:val="00E70C47"/>
    <w:rsid w:val="00E7366A"/>
    <w:rsid w:val="00E76C4D"/>
    <w:rsid w:val="00E80501"/>
    <w:rsid w:val="00E80703"/>
    <w:rsid w:val="00E83AD9"/>
    <w:rsid w:val="00E842F9"/>
    <w:rsid w:val="00E86160"/>
    <w:rsid w:val="00E87154"/>
    <w:rsid w:val="00E90C1D"/>
    <w:rsid w:val="00E9404F"/>
    <w:rsid w:val="00E95EB2"/>
    <w:rsid w:val="00EA2175"/>
    <w:rsid w:val="00EA76B0"/>
    <w:rsid w:val="00EB2922"/>
    <w:rsid w:val="00EB334C"/>
    <w:rsid w:val="00EB42D3"/>
    <w:rsid w:val="00EB7A86"/>
    <w:rsid w:val="00EC58AD"/>
    <w:rsid w:val="00EC69CC"/>
    <w:rsid w:val="00ED289C"/>
    <w:rsid w:val="00ED2D07"/>
    <w:rsid w:val="00ED43DF"/>
    <w:rsid w:val="00ED529C"/>
    <w:rsid w:val="00EE30F5"/>
    <w:rsid w:val="00EE6648"/>
    <w:rsid w:val="00EF0A83"/>
    <w:rsid w:val="00EF0B25"/>
    <w:rsid w:val="00EF108F"/>
    <w:rsid w:val="00EF2AA3"/>
    <w:rsid w:val="00EF47F8"/>
    <w:rsid w:val="00EF4A89"/>
    <w:rsid w:val="00EF733D"/>
    <w:rsid w:val="00F040F0"/>
    <w:rsid w:val="00F047B3"/>
    <w:rsid w:val="00F06B2D"/>
    <w:rsid w:val="00F10FC0"/>
    <w:rsid w:val="00F141C0"/>
    <w:rsid w:val="00F1628E"/>
    <w:rsid w:val="00F170E9"/>
    <w:rsid w:val="00F24EED"/>
    <w:rsid w:val="00F30242"/>
    <w:rsid w:val="00F30911"/>
    <w:rsid w:val="00F30ECC"/>
    <w:rsid w:val="00F37D7E"/>
    <w:rsid w:val="00F401F9"/>
    <w:rsid w:val="00F44B8F"/>
    <w:rsid w:val="00F4657E"/>
    <w:rsid w:val="00F500BF"/>
    <w:rsid w:val="00F509F2"/>
    <w:rsid w:val="00F52CA4"/>
    <w:rsid w:val="00F535A2"/>
    <w:rsid w:val="00F53A84"/>
    <w:rsid w:val="00F53EC2"/>
    <w:rsid w:val="00F55522"/>
    <w:rsid w:val="00F55E12"/>
    <w:rsid w:val="00F658C1"/>
    <w:rsid w:val="00F66991"/>
    <w:rsid w:val="00F72349"/>
    <w:rsid w:val="00F730EE"/>
    <w:rsid w:val="00F74768"/>
    <w:rsid w:val="00F80AC7"/>
    <w:rsid w:val="00F81184"/>
    <w:rsid w:val="00F83424"/>
    <w:rsid w:val="00F85223"/>
    <w:rsid w:val="00F853F9"/>
    <w:rsid w:val="00F86084"/>
    <w:rsid w:val="00F870E2"/>
    <w:rsid w:val="00F96724"/>
    <w:rsid w:val="00FA0FD6"/>
    <w:rsid w:val="00FA26B5"/>
    <w:rsid w:val="00FA37B3"/>
    <w:rsid w:val="00FB0AC0"/>
    <w:rsid w:val="00FB31A9"/>
    <w:rsid w:val="00FC151E"/>
    <w:rsid w:val="00FC3D1A"/>
    <w:rsid w:val="00FC60C2"/>
    <w:rsid w:val="00FD0EFF"/>
    <w:rsid w:val="00FD24E0"/>
    <w:rsid w:val="00FD32C4"/>
    <w:rsid w:val="00FD4D70"/>
    <w:rsid w:val="00FD52E8"/>
    <w:rsid w:val="00FD775D"/>
    <w:rsid w:val="00FE0E6B"/>
    <w:rsid w:val="00FE2A65"/>
    <w:rsid w:val="00FF0201"/>
    <w:rsid w:val="00FF10BE"/>
    <w:rsid w:val="00FF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F80AC7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509D5"/>
    <w:pPr>
      <w:ind w:left="708"/>
    </w:pPr>
  </w:style>
  <w:style w:type="character" w:styleId="Hypertextovprepojenie">
    <w:name w:val="Hyperlink"/>
    <w:rsid w:val="00350AF2"/>
    <w:rPr>
      <w:color w:val="0000FF"/>
      <w:u w:val="single"/>
    </w:rPr>
  </w:style>
  <w:style w:type="character" w:styleId="PouitHypertextovPrepojenie">
    <w:name w:val="FollowedHyperlink"/>
    <w:rsid w:val="00BB2306"/>
    <w:rPr>
      <w:color w:val="800080"/>
      <w:u w:val="single"/>
    </w:rPr>
  </w:style>
  <w:style w:type="paragraph" w:styleId="Textbubliny">
    <w:name w:val="Balloon Text"/>
    <w:basedOn w:val="Normlny"/>
    <w:link w:val="TextbublinyChar"/>
    <w:rsid w:val="00BD10A0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BD10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F80AC7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509D5"/>
    <w:pPr>
      <w:ind w:left="708"/>
    </w:pPr>
  </w:style>
  <w:style w:type="character" w:styleId="Hypertextovprepojenie">
    <w:name w:val="Hyperlink"/>
    <w:rsid w:val="00350AF2"/>
    <w:rPr>
      <w:color w:val="0000FF"/>
      <w:u w:val="single"/>
    </w:rPr>
  </w:style>
  <w:style w:type="character" w:styleId="PouitHypertextovPrepojenie">
    <w:name w:val="FollowedHyperlink"/>
    <w:rsid w:val="00BB2306"/>
    <w:rPr>
      <w:color w:val="800080"/>
      <w:u w:val="single"/>
    </w:rPr>
  </w:style>
  <w:style w:type="paragraph" w:styleId="Textbubliny">
    <w:name w:val="Balloon Text"/>
    <w:basedOn w:val="Normlny"/>
    <w:link w:val="TextbublinyChar"/>
    <w:rsid w:val="00BD10A0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BD10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003185">
          <w:marLeft w:val="0"/>
          <w:marRight w:val="0"/>
          <w:marTop w:val="0"/>
          <w:marBottom w:val="0"/>
          <w:divBdr>
            <w:top w:val="single" w:sz="6" w:space="0" w:color="9ECABD"/>
            <w:left w:val="single" w:sz="6" w:space="0" w:color="9ECABD"/>
            <w:bottom w:val="single" w:sz="6" w:space="0" w:color="9ECABD"/>
            <w:right w:val="single" w:sz="6" w:space="0" w:color="9ECABD"/>
          </w:divBdr>
          <w:divsChild>
            <w:div w:id="13803211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704576">
                  <w:marLeft w:val="0"/>
                  <w:marRight w:val="0"/>
                  <w:marTop w:val="0"/>
                  <w:marBottom w:val="0"/>
                  <w:divBdr>
                    <w:top w:val="single" w:sz="6" w:space="8" w:color="86BBAE"/>
                    <w:left w:val="single" w:sz="6" w:space="23" w:color="86BBAE"/>
                    <w:bottom w:val="single" w:sz="6" w:space="11" w:color="86BBAE"/>
                    <w:right w:val="single" w:sz="6" w:space="0" w:color="86BBAE"/>
                  </w:divBdr>
                  <w:divsChild>
                    <w:div w:id="113780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6632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169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9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587875">
          <w:marLeft w:val="0"/>
          <w:marRight w:val="0"/>
          <w:marTop w:val="0"/>
          <w:marBottom w:val="0"/>
          <w:divBdr>
            <w:top w:val="single" w:sz="6" w:space="0" w:color="9ECABD"/>
            <w:left w:val="single" w:sz="6" w:space="0" w:color="9ECABD"/>
            <w:bottom w:val="single" w:sz="6" w:space="0" w:color="9ECABD"/>
            <w:right w:val="single" w:sz="6" w:space="0" w:color="9ECABD"/>
          </w:divBdr>
          <w:divsChild>
            <w:div w:id="11704838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788752">
                  <w:marLeft w:val="0"/>
                  <w:marRight w:val="0"/>
                  <w:marTop w:val="0"/>
                  <w:marBottom w:val="0"/>
                  <w:divBdr>
                    <w:top w:val="single" w:sz="6" w:space="8" w:color="86BBAE"/>
                    <w:left w:val="single" w:sz="6" w:space="23" w:color="86BBAE"/>
                    <w:bottom w:val="single" w:sz="6" w:space="11" w:color="86BBAE"/>
                    <w:right w:val="single" w:sz="6" w:space="0" w:color="86BBAE"/>
                  </w:divBdr>
                  <w:divsChild>
                    <w:div w:id="15461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85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355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209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30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5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666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43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65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687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71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24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71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419">
          <w:marLeft w:val="0"/>
          <w:marRight w:val="0"/>
          <w:marTop w:val="0"/>
          <w:marBottom w:val="0"/>
          <w:divBdr>
            <w:top w:val="single" w:sz="6" w:space="0" w:color="9ECABD"/>
            <w:left w:val="single" w:sz="6" w:space="0" w:color="9ECABD"/>
            <w:bottom w:val="single" w:sz="6" w:space="0" w:color="9ECABD"/>
            <w:right w:val="single" w:sz="6" w:space="0" w:color="9ECABD"/>
          </w:divBdr>
          <w:divsChild>
            <w:div w:id="17217837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670217">
                  <w:marLeft w:val="0"/>
                  <w:marRight w:val="0"/>
                  <w:marTop w:val="0"/>
                  <w:marBottom w:val="0"/>
                  <w:divBdr>
                    <w:top w:val="single" w:sz="6" w:space="8" w:color="86BBAE"/>
                    <w:left w:val="single" w:sz="6" w:space="23" w:color="86BBAE"/>
                    <w:bottom w:val="single" w:sz="6" w:space="11" w:color="86BBAE"/>
                    <w:right w:val="single" w:sz="6" w:space="0" w:color="86BBAE"/>
                  </w:divBdr>
                </w:div>
              </w:divsChild>
            </w:div>
          </w:divsChild>
        </w:div>
      </w:divsChild>
    </w:div>
    <w:div w:id="9697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18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8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221581">
          <w:marLeft w:val="0"/>
          <w:marRight w:val="0"/>
          <w:marTop w:val="0"/>
          <w:marBottom w:val="0"/>
          <w:divBdr>
            <w:top w:val="single" w:sz="4" w:space="0" w:color="9ECABD"/>
            <w:left w:val="single" w:sz="4" w:space="0" w:color="9ECABD"/>
            <w:bottom w:val="single" w:sz="4" w:space="0" w:color="9ECABD"/>
            <w:right w:val="single" w:sz="4" w:space="0" w:color="9ECABD"/>
          </w:divBdr>
          <w:divsChild>
            <w:div w:id="495800227">
              <w:marLeft w:val="0"/>
              <w:marRight w:val="0"/>
              <w:marTop w:val="1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773544">
                  <w:marLeft w:val="0"/>
                  <w:marRight w:val="0"/>
                  <w:marTop w:val="0"/>
                  <w:marBottom w:val="0"/>
                  <w:divBdr>
                    <w:top w:val="single" w:sz="4" w:space="6" w:color="86BBAE"/>
                    <w:left w:val="single" w:sz="4" w:space="17" w:color="86BBAE"/>
                    <w:bottom w:val="single" w:sz="4" w:space="9" w:color="86BBAE"/>
                    <w:right w:val="single" w:sz="4" w:space="0" w:color="86BBAE"/>
                  </w:divBdr>
                  <w:divsChild>
                    <w:div w:id="940647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47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88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418338">
          <w:marLeft w:val="0"/>
          <w:marRight w:val="0"/>
          <w:marTop w:val="0"/>
          <w:marBottom w:val="0"/>
          <w:divBdr>
            <w:top w:val="single" w:sz="4" w:space="0" w:color="9ECABD"/>
            <w:left w:val="single" w:sz="4" w:space="0" w:color="9ECABD"/>
            <w:bottom w:val="single" w:sz="4" w:space="0" w:color="9ECABD"/>
            <w:right w:val="single" w:sz="4" w:space="0" w:color="9ECABD"/>
          </w:divBdr>
          <w:divsChild>
            <w:div w:id="1233278824">
              <w:marLeft w:val="0"/>
              <w:marRight w:val="0"/>
              <w:marTop w:val="1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524880">
                  <w:marLeft w:val="0"/>
                  <w:marRight w:val="0"/>
                  <w:marTop w:val="0"/>
                  <w:marBottom w:val="0"/>
                  <w:divBdr>
                    <w:top w:val="single" w:sz="4" w:space="6" w:color="86BBAE"/>
                    <w:left w:val="single" w:sz="4" w:space="17" w:color="86BBAE"/>
                    <w:bottom w:val="single" w:sz="4" w:space="9" w:color="86BBAE"/>
                    <w:right w:val="single" w:sz="4" w:space="0" w:color="86BBAE"/>
                  </w:divBdr>
                  <w:divsChild>
                    <w:div w:id="118012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7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37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89427">
          <w:marLeft w:val="0"/>
          <w:marRight w:val="0"/>
          <w:marTop w:val="0"/>
          <w:marBottom w:val="0"/>
          <w:divBdr>
            <w:top w:val="single" w:sz="4" w:space="0" w:color="9ECABD"/>
            <w:left w:val="single" w:sz="4" w:space="0" w:color="9ECABD"/>
            <w:bottom w:val="single" w:sz="4" w:space="0" w:color="9ECABD"/>
            <w:right w:val="single" w:sz="4" w:space="0" w:color="9ECABD"/>
          </w:divBdr>
          <w:divsChild>
            <w:div w:id="180238902">
              <w:marLeft w:val="0"/>
              <w:marRight w:val="0"/>
              <w:marTop w:val="1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653081">
                  <w:marLeft w:val="0"/>
                  <w:marRight w:val="0"/>
                  <w:marTop w:val="0"/>
                  <w:marBottom w:val="0"/>
                  <w:divBdr>
                    <w:top w:val="single" w:sz="4" w:space="6" w:color="86BBAE"/>
                    <w:left w:val="single" w:sz="4" w:space="17" w:color="86BBAE"/>
                    <w:bottom w:val="single" w:sz="4" w:space="9" w:color="86BBAE"/>
                    <w:right w:val="single" w:sz="4" w:space="0" w:color="86BBAE"/>
                  </w:divBdr>
                  <w:divsChild>
                    <w:div w:id="213413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lis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Doplnenie   zásad   ASD</vt:lpstr>
    </vt:vector>
  </TitlesOfParts>
  <Company>UPZ ZILINA</Company>
  <LinksUpToDate>false</LinksUpToDate>
  <CharactersWithSpaces>4978</CharactersWithSpaces>
  <SharedDoc>false</SharedDoc>
  <HLinks>
    <vt:vector size="6" baseType="variant">
      <vt:variant>
        <vt:i4>7798844</vt:i4>
      </vt:variant>
      <vt:variant>
        <vt:i4>0</vt:i4>
      </vt:variant>
      <vt:variant>
        <vt:i4>0</vt:i4>
      </vt:variant>
      <vt:variant>
        <vt:i4>5</vt:i4>
      </vt:variant>
      <vt:variant>
        <vt:lpwstr>http://www.plis.sk/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Doplnenie   zásad   ASD</dc:title>
  <dc:creator>ida</dc:creator>
  <cp:lastModifiedBy>Michal Rudinec</cp:lastModifiedBy>
  <cp:revision>9</cp:revision>
  <dcterms:created xsi:type="dcterms:W3CDTF">2013-03-04T07:53:00Z</dcterms:created>
  <dcterms:modified xsi:type="dcterms:W3CDTF">2013-03-04T08:09:00Z</dcterms:modified>
</cp:coreProperties>
</file>