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DFF" w:rsidRDefault="00AF5DFF" w:rsidP="00AF5DFF">
      <w:r>
        <w:t>1.</w:t>
      </w:r>
    </w:p>
    <w:p w:rsidR="00AF5DFF" w:rsidRDefault="00AF5DFF" w:rsidP="00AF5DFF">
      <w:r>
        <w:t xml:space="preserve"> </w:t>
      </w:r>
      <w:r>
        <w:t>toto je v oboch zle</w:t>
      </w:r>
    </w:p>
    <w:p w:rsidR="00AF5DFF" w:rsidRDefault="00AF5DFF" w:rsidP="00AF5DFF"/>
    <w:p w:rsidR="00AF5DFF" w:rsidRDefault="00AF5DFF" w:rsidP="00AF5DFF">
      <w:r>
        <w:t xml:space="preserve">V </w:t>
      </w:r>
      <w:proofErr w:type="spellStart"/>
      <w:r>
        <w:t>Query</w:t>
      </w:r>
      <w:proofErr w:type="spellEnd"/>
      <w:r>
        <w:t xml:space="preserve"> 1 je </w:t>
      </w:r>
      <w:proofErr w:type="spellStart"/>
      <w:r>
        <w:t>ch.chov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in ('010','700','699').</w:t>
      </w:r>
    </w:p>
    <w:p w:rsidR="00930FC9" w:rsidRDefault="00AF5DFF" w:rsidP="00AF5DFF">
      <w:r>
        <w:t xml:space="preserve">V </w:t>
      </w:r>
      <w:proofErr w:type="spellStart"/>
      <w:r>
        <w:t>Query</w:t>
      </w:r>
      <w:proofErr w:type="spellEnd"/>
      <w:r>
        <w:t xml:space="preserve"> 2 sa používa </w:t>
      </w:r>
      <w:proofErr w:type="spellStart"/>
      <w:r>
        <w:t>ch.chov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in('010','699'), ale bez vylúčenia 700.</w:t>
      </w:r>
    </w:p>
    <w:p w:rsidR="00AF5DFF" w:rsidRDefault="00AF5DFF" w:rsidP="00AF5DFF"/>
    <w:p w:rsidR="00AF5DFF" w:rsidRDefault="00AF5DFF" w:rsidP="00AF5DFF">
      <w:r>
        <w:t>správne má byť nezobrať chov, ktorý končí 0 a chov končiaci na 699.</w:t>
      </w:r>
    </w:p>
    <w:p w:rsidR="00AF5DFF" w:rsidRDefault="00AF5DFF" w:rsidP="00AF5DFF">
      <w:r>
        <w:t>(</w:t>
      </w:r>
      <w:r w:rsidR="00DC6AE3">
        <w:t>čiže nemá zobrať</w:t>
      </w:r>
      <w:r>
        <w:t xml:space="preserve"> všetky inseminačné chovy 010, 020, 030,.... 700, 710, 720....) a nie len 010</w:t>
      </w:r>
      <w:r w:rsidR="00DC6AE3">
        <w:t xml:space="preserve"> alebo 700</w:t>
      </w:r>
    </w:p>
    <w:p w:rsidR="00AF5DFF" w:rsidRDefault="00AF5DFF" w:rsidP="00AF5DFF">
      <w:r>
        <w:t xml:space="preserve">a chov 699 (chovy </w:t>
      </w:r>
      <w:proofErr w:type="spellStart"/>
      <w:r>
        <w:t>Winreg</w:t>
      </w:r>
      <w:proofErr w:type="spellEnd"/>
      <w:r>
        <w:t>)</w:t>
      </w:r>
    </w:p>
    <w:p w:rsidR="00AF5DFF" w:rsidRDefault="00AF5DFF" w:rsidP="00AF5DFF"/>
    <w:p w:rsidR="00AF5DFF" w:rsidRDefault="00AF5DFF" w:rsidP="00AF5DFF"/>
    <w:p w:rsidR="00AF5DFF" w:rsidRDefault="00AF5DFF" w:rsidP="00AF5DFF">
      <w:bookmarkStart w:id="0" w:name="_GoBack"/>
      <w:bookmarkEnd w:id="0"/>
    </w:p>
    <w:p w:rsidR="00AF5DFF" w:rsidRDefault="00AF5DFF" w:rsidP="00AF5DFF"/>
    <w:p w:rsidR="00AF5DFF" w:rsidRDefault="00AF5DFF" w:rsidP="00AF5DFF">
      <w:r>
        <w:t>2.</w:t>
      </w:r>
    </w:p>
    <w:p w:rsidR="00AF5DFF" w:rsidRDefault="00AF5DFF" w:rsidP="00AF5DFF">
      <w:r>
        <w:t xml:space="preserve">Rovnako v </w:t>
      </w:r>
      <w:proofErr w:type="spellStart"/>
      <w:r>
        <w:t>Query</w:t>
      </w:r>
      <w:proofErr w:type="spellEnd"/>
      <w:r>
        <w:t xml:space="preserve"> 1 sa používa (</w:t>
      </w:r>
      <w:proofErr w:type="spellStart"/>
      <w:r>
        <w:t>ch.ZRUS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null</w:t>
      </w:r>
      <w:proofErr w:type="spellEnd"/>
      <w:r>
        <w:t xml:space="preserve"> or (</w:t>
      </w:r>
      <w:proofErr w:type="spellStart"/>
      <w:r>
        <w:t>ch.ZRUS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null</w:t>
      </w:r>
      <w:proofErr w:type="spellEnd"/>
      <w:r>
        <w:t xml:space="preserve"> and </w:t>
      </w:r>
      <w:proofErr w:type="spellStart"/>
      <w:r>
        <w:t>ch.datumZrusenia</w:t>
      </w:r>
      <w:proofErr w:type="spellEnd"/>
      <w:r>
        <w:t xml:space="preserve"> &gt; @</w:t>
      </w:r>
      <w:proofErr w:type="spellStart"/>
      <w:r>
        <w:t>datumOd</w:t>
      </w:r>
      <w:proofErr w:type="spellEnd"/>
      <w:r>
        <w:t xml:space="preserve">)) a v </w:t>
      </w:r>
      <w:proofErr w:type="spellStart"/>
      <w:r>
        <w:t>Query</w:t>
      </w:r>
      <w:proofErr w:type="spellEnd"/>
      <w:r>
        <w:t xml:space="preserve"> 2 je podobná podmienka, ale navyše aj SPVYKON='4' AND PRIZNAK in ('01','99') AND</w:t>
      </w:r>
      <w:r>
        <w:t xml:space="preserve"> T</w:t>
      </w:r>
      <w:r>
        <w:t>ECHUSMD='00'.</w:t>
      </w:r>
    </w:p>
    <w:p w:rsidR="00AF5DFF" w:rsidRDefault="00AF5DFF" w:rsidP="00AF5DFF"/>
    <w:p w:rsidR="00AF5DFF" w:rsidRDefault="00AF5DFF" w:rsidP="00AF5DFF">
      <w:r>
        <w:t xml:space="preserve">do </w:t>
      </w:r>
      <w:proofErr w:type="spellStart"/>
      <w:r>
        <w:t>Query</w:t>
      </w:r>
      <w:proofErr w:type="spellEnd"/>
      <w:r>
        <w:t xml:space="preserve"> 1 pridať aj ......</w:t>
      </w:r>
      <w:r>
        <w:t>ale navyše aj SPVYKON='4' AND PRIZNAK in ('01','99') AND TECHUSMD='00'.</w:t>
      </w:r>
    </w:p>
    <w:p w:rsidR="00AF5DFF" w:rsidRDefault="00AF5DFF" w:rsidP="00AF5DFF"/>
    <w:p w:rsidR="00AF5DFF" w:rsidRDefault="00AF5DFF" w:rsidP="00AF5DFF"/>
    <w:p w:rsidR="00AF5DFF" w:rsidRDefault="00AF5DFF" w:rsidP="00AF5DFF"/>
    <w:p w:rsidR="00AF5DFF" w:rsidRDefault="00AF5DFF" w:rsidP="00AF5DFF">
      <w:r>
        <w:t>3.</w:t>
      </w:r>
    </w:p>
    <w:p w:rsidR="00AF5DFF" w:rsidRDefault="00AF5DFF" w:rsidP="00AF5DFF">
      <w:r>
        <w:t>Prvá časť má (v komentári) iný náznak s /*AND TECHUSMD &lt;&gt; '00'*/, zatiaľ čo druhá časť explicitne vyžaduje TECHUSMD='00'.</w:t>
      </w:r>
    </w:p>
    <w:p w:rsidR="00AF5DFF" w:rsidRDefault="00AF5DFF" w:rsidP="00AF5DFF"/>
    <w:p w:rsidR="00AF5DFF" w:rsidRDefault="00AF5DFF" w:rsidP="00AF5DFF"/>
    <w:p w:rsidR="00AF5DFF" w:rsidRDefault="00AF5DFF" w:rsidP="00AF5DFF">
      <w:r>
        <w:t xml:space="preserve">v oboch výberoch má byť </w:t>
      </w:r>
      <w:r>
        <w:t>TECHUSMD='00'</w:t>
      </w:r>
    </w:p>
    <w:p w:rsidR="00AF5DFF" w:rsidRDefault="00AF5DFF" w:rsidP="00AF5DFF">
      <w:r>
        <w:t>tento údaj je iný ako“00“ len v chovoch TMHD v iných chovoch nie je, nemá vôbec význam</w:t>
      </w:r>
    </w:p>
    <w:p w:rsidR="00AF5DFF" w:rsidRDefault="00AF5DFF" w:rsidP="00AF5DFF"/>
    <w:p w:rsidR="00AF5DFF" w:rsidRDefault="00AF5DFF" w:rsidP="00AF5DFF"/>
    <w:sectPr w:rsidR="00AF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FF"/>
    <w:rsid w:val="00930FC9"/>
    <w:rsid w:val="009F63AF"/>
    <w:rsid w:val="00AF5DFF"/>
    <w:rsid w:val="00BE36CD"/>
    <w:rsid w:val="00DC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A31C"/>
  <w15:chartTrackingRefBased/>
  <w15:docId w15:val="{E349FE8B-045C-413A-8AAF-F42C6984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1</cp:revision>
  <dcterms:created xsi:type="dcterms:W3CDTF">2025-03-03T06:29:00Z</dcterms:created>
  <dcterms:modified xsi:type="dcterms:W3CDTF">2025-03-03T07:06:00Z</dcterms:modified>
</cp:coreProperties>
</file>